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89C3" w14:textId="5F4B9C8E" w:rsidR="00A9317E" w:rsidRDefault="00A9317E" w:rsidP="291174DB">
      <w:pPr>
        <w:pStyle w:val="Standard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1EF4478" w14:textId="4F2886C8" w:rsidR="00A9317E" w:rsidRDefault="00A9317E" w:rsidP="5F09CDE2">
      <w:pPr>
        <w:pStyle w:val="Standard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DA295D9" w14:textId="6684C973" w:rsidR="00A9317E" w:rsidRDefault="75C126C8" w:rsidP="75C126C8">
      <w:pPr>
        <w:pStyle w:val="Standard"/>
        <w:jc w:val="center"/>
        <w:rPr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 xml:space="preserve">Temat: </w:t>
      </w:r>
      <w:r w:rsidRPr="75C126C8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PORTRET – collage </w:t>
      </w:r>
      <w:r w:rsidR="005B5DE3">
        <w:rPr>
          <w:rFonts w:ascii="Arial" w:eastAsia="Arial" w:hAnsi="Arial" w:cs="Arial"/>
          <w:b/>
          <w:bCs/>
          <w:i/>
          <w:iCs/>
          <w:color w:val="000000" w:themeColor="text1"/>
        </w:rPr>
        <w:br/>
      </w:r>
      <w:r w:rsidRPr="75C126C8">
        <w:rPr>
          <w:rFonts w:ascii="Arial" w:eastAsia="Arial" w:hAnsi="Arial" w:cs="Arial"/>
          <w:b/>
          <w:bCs/>
          <w:i/>
          <w:iCs/>
          <w:color w:val="000000" w:themeColor="text1"/>
        </w:rPr>
        <w:t>(czas trwania: 2 godziny)</w:t>
      </w:r>
    </w:p>
    <w:p w14:paraId="25DF93A1" w14:textId="55C1E1E2" w:rsidR="00A9317E" w:rsidRDefault="00A9317E" w:rsidP="5F09CDE2">
      <w:pPr>
        <w:pStyle w:val="Standard"/>
        <w:jc w:val="both"/>
        <w:rPr>
          <w:rFonts w:ascii="Arial" w:eastAsia="Arial" w:hAnsi="Arial" w:cs="Arial"/>
          <w:b/>
          <w:bCs/>
          <w:i/>
          <w:iCs/>
          <w:color w:val="000000" w:themeColor="text1"/>
        </w:rPr>
      </w:pPr>
    </w:p>
    <w:p w14:paraId="183903BD" w14:textId="6FDDCEF7" w:rsidR="00A9317E" w:rsidRDefault="75C126C8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>Poziom kształcenia:</w:t>
      </w:r>
      <w:r w:rsidRPr="75C126C8">
        <w:rPr>
          <w:rFonts w:ascii="Arial" w:eastAsia="Arial" w:hAnsi="Arial" w:cs="Arial"/>
          <w:color w:val="000000" w:themeColor="text1"/>
        </w:rPr>
        <w:t xml:space="preserve"> młodzież powyżej 13 roku życia (7 i 8 klasa szkoły podstawowej, szkoły ponadpodstawowe)</w:t>
      </w:r>
    </w:p>
    <w:p w14:paraId="42AD9ACB" w14:textId="2A997845" w:rsidR="75C126C8" w:rsidRDefault="75C126C8" w:rsidP="75C126C8">
      <w:pPr>
        <w:pStyle w:val="Standard"/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 xml:space="preserve">Metody: </w:t>
      </w:r>
      <w:r w:rsidRPr="75C126C8">
        <w:rPr>
          <w:rFonts w:ascii="Arial" w:eastAsia="Arial" w:hAnsi="Arial" w:cs="Arial"/>
          <w:color w:val="000000" w:themeColor="text1"/>
        </w:rPr>
        <w:t>film pt. „PORTRET” z dyskusją, rozmowa kierowana z elementami edukacyjnymi, prezentacja, praca twórcza, ewaluacja</w:t>
      </w:r>
    </w:p>
    <w:p w14:paraId="10C31C19" w14:textId="08C719A8" w:rsidR="75C126C8" w:rsidRDefault="75C126C8" w:rsidP="75C126C8">
      <w:pPr>
        <w:pStyle w:val="Standard"/>
        <w:jc w:val="both"/>
        <w:rPr>
          <w:color w:val="000000" w:themeColor="text1"/>
        </w:rPr>
      </w:pPr>
    </w:p>
    <w:p w14:paraId="7A495F27" w14:textId="7FB401CA" w:rsidR="00A9317E" w:rsidRDefault="00A9317E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</w:p>
    <w:p w14:paraId="5179469E" w14:textId="386CE470" w:rsidR="00A9317E" w:rsidRDefault="5F09CDE2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 xml:space="preserve">Cele: </w:t>
      </w:r>
    </w:p>
    <w:p w14:paraId="14B06EF5" w14:textId="4EB2D5E7" w:rsidR="75C126C8" w:rsidRDefault="75C126C8" w:rsidP="75C126C8">
      <w:pPr>
        <w:pStyle w:val="Standard"/>
        <w:ind w:left="1068"/>
        <w:jc w:val="both"/>
        <w:rPr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>Poznawcze:</w:t>
      </w:r>
      <w:r w:rsidRPr="75C126C8">
        <w:rPr>
          <w:rFonts w:ascii="Arial" w:eastAsia="Arial" w:hAnsi="Arial" w:cs="Arial"/>
          <w:color w:val="000000" w:themeColor="text1"/>
        </w:rPr>
        <w:t xml:space="preserve"> </w:t>
      </w:r>
      <w:r w:rsidRPr="75C126C8">
        <w:rPr>
          <w:rFonts w:ascii="Arial" w:eastAsia="Arial" w:hAnsi="Arial" w:cs="Arial"/>
          <w:color w:val="000000" w:themeColor="text1"/>
          <w:u w:val="single"/>
        </w:rPr>
        <w:t>pojęcia</w:t>
      </w:r>
      <w:r w:rsidRPr="75C126C8">
        <w:rPr>
          <w:rFonts w:ascii="Arial" w:eastAsia="Arial" w:hAnsi="Arial" w:cs="Arial"/>
          <w:color w:val="000000" w:themeColor="text1"/>
        </w:rPr>
        <w:t>: collage jako technika artystyczna, faktura</w:t>
      </w:r>
    </w:p>
    <w:p w14:paraId="25DDF65F" w14:textId="2E8E69B8" w:rsidR="75C126C8" w:rsidRDefault="75C126C8" w:rsidP="75C126C8">
      <w:pPr>
        <w:pStyle w:val="Standard"/>
        <w:ind w:left="1068"/>
        <w:jc w:val="both"/>
        <w:rPr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>Kształcące:</w:t>
      </w:r>
      <w:r w:rsidRPr="75C126C8">
        <w:rPr>
          <w:rFonts w:ascii="Arial" w:eastAsia="Arial" w:hAnsi="Arial" w:cs="Arial"/>
          <w:color w:val="000000" w:themeColor="text1"/>
        </w:rPr>
        <w:t xml:space="preserve"> rozwijanie kreatywności, poznanie nowych technik plastycznych - rozwijanie umiejętności tworzenia formy płaskiej lub przestrzennej z różnych materiałów łączonych ze sobą.</w:t>
      </w:r>
    </w:p>
    <w:p w14:paraId="377CEED0" w14:textId="5DBC5A57" w:rsidR="00A9317E" w:rsidRDefault="75C126C8" w:rsidP="75C126C8">
      <w:pPr>
        <w:pStyle w:val="Standard"/>
        <w:ind w:left="1068"/>
        <w:jc w:val="both"/>
        <w:rPr>
          <w:rFonts w:ascii="Arial" w:eastAsia="Arial" w:hAnsi="Arial" w:cs="Arial"/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>Wychowawcze:</w:t>
      </w:r>
      <w:r w:rsidRPr="75C126C8">
        <w:rPr>
          <w:rFonts w:ascii="Arial" w:eastAsia="Arial" w:hAnsi="Arial" w:cs="Arial"/>
          <w:color w:val="000000" w:themeColor="text1"/>
        </w:rPr>
        <w:t xml:space="preserve"> kształtowanie poczucia estetyki i edukacja artystyczna uczniów; poznanie dziedzictwa kulturowego regionu Pomorza na przykładzie filmu „PORTRET” </w:t>
      </w:r>
    </w:p>
    <w:p w14:paraId="141E59A8" w14:textId="7634C2EF" w:rsidR="75C126C8" w:rsidRDefault="75C126C8" w:rsidP="75C126C8">
      <w:pPr>
        <w:pStyle w:val="Standard"/>
        <w:spacing w:after="0" w:line="276" w:lineRule="auto"/>
        <w:ind w:left="1068"/>
        <w:jc w:val="both"/>
        <w:rPr>
          <w:rFonts w:ascii="Arial" w:eastAsia="Arial" w:hAnsi="Arial" w:cs="Arial"/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>Środki dydaktyczne:</w:t>
      </w:r>
      <w:r w:rsidRPr="75C126C8">
        <w:rPr>
          <w:rFonts w:ascii="Arial" w:eastAsia="Arial" w:hAnsi="Arial" w:cs="Arial"/>
          <w:color w:val="000000" w:themeColor="text1"/>
        </w:rPr>
        <w:t xml:space="preserve"> </w:t>
      </w:r>
      <w:r w:rsidRPr="75C126C8">
        <w:rPr>
          <w:rFonts w:ascii="Arial" w:eastAsia="Arial" w:hAnsi="Arial" w:cs="Arial"/>
          <w:color w:val="000000" w:themeColor="text1"/>
          <w:u w:val="single"/>
        </w:rPr>
        <w:t>dla uczestników warsztatów:</w:t>
      </w:r>
      <w:r w:rsidRPr="75C126C8">
        <w:rPr>
          <w:rFonts w:ascii="Arial" w:eastAsia="Arial" w:hAnsi="Arial" w:cs="Arial"/>
          <w:color w:val="000000" w:themeColor="text1"/>
        </w:rPr>
        <w:t xml:space="preserve"> materiały o różnych fakturach, np. fakturach: papier, czasopisma, gazety, kleje, taśmy klejące, kolorowe tasiemki, tkaniny, pisaki, farby, druciki, przyprawy, których możemy użyć jako koloru. </w:t>
      </w:r>
    </w:p>
    <w:p w14:paraId="63B4C4FE" w14:textId="6DFB3DB3" w:rsidR="00A9317E" w:rsidRDefault="291174DB" w:rsidP="75C126C8">
      <w:pPr>
        <w:pStyle w:val="Standard"/>
        <w:ind w:left="1068"/>
        <w:jc w:val="both"/>
        <w:rPr>
          <w:rFonts w:ascii="Arial" w:eastAsia="Arial" w:hAnsi="Arial" w:cs="Arial"/>
          <w:color w:val="000000" w:themeColor="text1"/>
        </w:rPr>
      </w:pPr>
      <w:r w:rsidRPr="291174DB">
        <w:rPr>
          <w:rFonts w:ascii="Arial" w:eastAsia="Arial" w:hAnsi="Arial" w:cs="Arial"/>
          <w:color w:val="000000" w:themeColor="text1"/>
          <w:u w:val="single"/>
        </w:rPr>
        <w:t>dla prowadzącego zajęcia</w:t>
      </w:r>
      <w:r w:rsidRPr="291174DB">
        <w:rPr>
          <w:rFonts w:ascii="Arial" w:eastAsia="Arial" w:hAnsi="Arial" w:cs="Arial"/>
          <w:color w:val="000000" w:themeColor="text1"/>
        </w:rPr>
        <w:t xml:space="preserve">: film pt. „PORTRET” </w:t>
      </w:r>
    </w:p>
    <w:p w14:paraId="65603F37" w14:textId="4C384892" w:rsidR="75C126C8" w:rsidRDefault="75C126C8" w:rsidP="75C126C8">
      <w:pPr>
        <w:pStyle w:val="Standard"/>
        <w:ind w:left="1068"/>
        <w:jc w:val="both"/>
        <w:rPr>
          <w:color w:val="000000" w:themeColor="text1"/>
        </w:rPr>
      </w:pPr>
    </w:p>
    <w:p w14:paraId="51D4DF9A" w14:textId="50FFEB64" w:rsidR="00A9317E" w:rsidRDefault="5F09CDE2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Przebieg zajęć:</w:t>
      </w:r>
    </w:p>
    <w:p w14:paraId="76A97CFD" w14:textId="415B714C" w:rsidR="00A9317E" w:rsidRDefault="5F09CDE2" w:rsidP="5F09CDE2">
      <w:pPr>
        <w:pStyle w:val="Standard"/>
        <w:ind w:firstLine="360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Czynności porządkowo-organizacyjne.</w:t>
      </w:r>
    </w:p>
    <w:p w14:paraId="2F9FD179" w14:textId="29B0DD32" w:rsidR="00A9317E" w:rsidRDefault="291174DB" w:rsidP="291174DB">
      <w:pPr>
        <w:pStyle w:val="Standard"/>
        <w:ind w:left="360"/>
        <w:jc w:val="both"/>
        <w:rPr>
          <w:rFonts w:ascii="Arial" w:eastAsia="Arial" w:hAnsi="Arial" w:cs="Arial"/>
          <w:color w:val="000000" w:themeColor="text1"/>
        </w:rPr>
      </w:pPr>
      <w:r w:rsidRPr="291174DB">
        <w:rPr>
          <w:rFonts w:ascii="Arial" w:eastAsia="Arial" w:hAnsi="Arial" w:cs="Arial"/>
          <w:color w:val="000000" w:themeColor="text1"/>
        </w:rPr>
        <w:t xml:space="preserve">Przywitanie uczniów. Krótkie wprowadzenie do zajęć, w tym omówienie kolejności działań. </w:t>
      </w:r>
    </w:p>
    <w:p w14:paraId="4FF9C80D" w14:textId="400DBCA1" w:rsidR="75C126C8" w:rsidRDefault="75C126C8" w:rsidP="75C126C8">
      <w:pPr>
        <w:pStyle w:val="Standard"/>
        <w:ind w:left="360"/>
        <w:jc w:val="both"/>
        <w:rPr>
          <w:color w:val="000000" w:themeColor="text1"/>
        </w:rPr>
      </w:pPr>
    </w:p>
    <w:p w14:paraId="20E22C18" w14:textId="0E352A20" w:rsidR="75C126C8" w:rsidRDefault="75C126C8" w:rsidP="75C126C8">
      <w:p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5C126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Zajęcia:</w:t>
      </w:r>
    </w:p>
    <w:p w14:paraId="347CE55E" w14:textId="0F312D5A" w:rsidR="75C126C8" w:rsidRDefault="2DB995BC" w:rsidP="2DB995BC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2DB995BC">
        <w:rPr>
          <w:rFonts w:ascii="Arial" w:eastAsia="Arial" w:hAnsi="Arial" w:cs="Arial"/>
          <w:color w:val="000000" w:themeColor="text1"/>
        </w:rPr>
        <w:t>Projekcja filmu „PORTRET” (film dostosowany do osób z niepełnosprawnością słuchu i wzroku) jako inspiracji do działań twórczych</w:t>
      </w:r>
    </w:p>
    <w:p w14:paraId="6CA590BD" w14:textId="77777777" w:rsidR="005B5DE3" w:rsidRDefault="005B5DE3" w:rsidP="005B5DE3">
      <w:pPr>
        <w:pStyle w:val="Standard"/>
        <w:spacing w:after="0" w:line="276" w:lineRule="auto"/>
        <w:ind w:left="720"/>
        <w:jc w:val="both"/>
        <w:rPr>
          <w:rFonts w:ascii="Arial" w:eastAsia="Arial" w:hAnsi="Arial" w:cs="Arial"/>
          <w:color w:val="000000" w:themeColor="text1"/>
        </w:rPr>
      </w:pPr>
    </w:p>
    <w:p w14:paraId="4A4D55C6" w14:textId="3C6262A4" w:rsidR="75C126C8" w:rsidRDefault="75C126C8" w:rsidP="2DB995BC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3A93D2" w14:textId="67DA1947" w:rsidR="75C126C8" w:rsidRDefault="2DB995BC" w:rsidP="00613DC8">
      <w:pPr>
        <w:pStyle w:val="Standard"/>
        <w:numPr>
          <w:ilvl w:val="1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2DB995BC">
        <w:rPr>
          <w:rFonts w:ascii="Arial" w:eastAsia="Arial" w:hAnsi="Arial" w:cs="Arial"/>
          <w:color w:val="000000" w:themeColor="text1"/>
        </w:rPr>
        <w:lastRenderedPageBreak/>
        <w:t>Prowadzący przedstawia się (jeśli jest to osoba nieznana grupie);</w:t>
      </w:r>
    </w:p>
    <w:p w14:paraId="349AD1D2" w14:textId="1C9DE13F" w:rsidR="75C126C8" w:rsidRPr="00536DFC" w:rsidRDefault="2DB995BC" w:rsidP="00613DC8">
      <w:pPr>
        <w:pStyle w:val="Standard"/>
        <w:numPr>
          <w:ilvl w:val="1"/>
          <w:numId w:val="4"/>
        </w:numPr>
        <w:spacing w:after="0" w:line="276" w:lineRule="auto"/>
        <w:jc w:val="both"/>
        <w:rPr>
          <w:rFonts w:eastAsia="Times New Roman"/>
          <w:color w:val="000000" w:themeColor="text1"/>
        </w:rPr>
      </w:pPr>
      <w:r w:rsidRPr="00536DFC">
        <w:rPr>
          <w:rFonts w:ascii="Arial" w:eastAsia="Arial" w:hAnsi="Arial" w:cs="Arial"/>
          <w:color w:val="000000" w:themeColor="text1"/>
        </w:rPr>
        <w:t>Prowadzący zapoznaje uczniów z filmem „PORTRET”;</w:t>
      </w:r>
    </w:p>
    <w:p w14:paraId="46139062" w14:textId="55A220B0" w:rsidR="75C126C8" w:rsidRDefault="2DB995BC" w:rsidP="00613DC8">
      <w:pPr>
        <w:pStyle w:val="Standard"/>
        <w:numPr>
          <w:ilvl w:val="1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2DB995BC">
        <w:rPr>
          <w:rFonts w:ascii="Arial" w:eastAsia="Arial" w:hAnsi="Arial" w:cs="Arial"/>
          <w:color w:val="000000" w:themeColor="text1"/>
        </w:rPr>
        <w:t xml:space="preserve">Po filmie następuje krótka wymiana myśli na temat tego czym jest portret, co może przedstawiać (autoportret, portret drugiej osoby, portret postaci fantastycznej – z wyobraźni); </w:t>
      </w:r>
    </w:p>
    <w:p w14:paraId="18938E38" w14:textId="10701C1F" w:rsidR="75C126C8" w:rsidRDefault="2DB995BC" w:rsidP="00613DC8">
      <w:pPr>
        <w:pStyle w:val="Standard"/>
        <w:numPr>
          <w:ilvl w:val="1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2DB995BC">
        <w:rPr>
          <w:rFonts w:ascii="Arial" w:eastAsia="Arial" w:hAnsi="Arial" w:cs="Arial"/>
          <w:color w:val="000000" w:themeColor="text1"/>
        </w:rPr>
        <w:t>Prowadząca przedstawia uczniom pracę własną wykonaną w oparciu o</w:t>
      </w:r>
      <w:r w:rsidR="00613DC8">
        <w:rPr>
          <w:rFonts w:ascii="Arial" w:eastAsia="Arial" w:hAnsi="Arial" w:cs="Arial"/>
          <w:color w:val="000000" w:themeColor="text1"/>
        </w:rPr>
        <w:t> </w:t>
      </w:r>
      <w:r w:rsidRPr="2DB995BC">
        <w:rPr>
          <w:rFonts w:ascii="Arial" w:eastAsia="Arial" w:hAnsi="Arial" w:cs="Arial"/>
          <w:color w:val="000000" w:themeColor="text1"/>
        </w:rPr>
        <w:t xml:space="preserve">technikę </w:t>
      </w:r>
      <w:proofErr w:type="spellStart"/>
      <w:r w:rsidRPr="2DB995BC">
        <w:rPr>
          <w:rFonts w:ascii="Arial" w:eastAsia="Arial" w:hAnsi="Arial" w:cs="Arial"/>
          <w:color w:val="000000" w:themeColor="text1"/>
        </w:rPr>
        <w:t>collagu</w:t>
      </w:r>
      <w:proofErr w:type="spellEnd"/>
      <w:r w:rsidRPr="2DB995BC">
        <w:rPr>
          <w:rFonts w:ascii="Arial" w:eastAsia="Arial" w:hAnsi="Arial" w:cs="Arial"/>
          <w:color w:val="000000" w:themeColor="text1"/>
        </w:rPr>
        <w:t>.</w:t>
      </w:r>
    </w:p>
    <w:p w14:paraId="3A6C1ADD" w14:textId="18AC450D" w:rsidR="75C126C8" w:rsidRDefault="2DB995BC" w:rsidP="00613DC8">
      <w:pPr>
        <w:pStyle w:val="Standard"/>
        <w:numPr>
          <w:ilvl w:val="1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2DB995BC">
        <w:rPr>
          <w:rFonts w:ascii="Arial" w:eastAsia="Arial" w:hAnsi="Arial" w:cs="Arial"/>
          <w:color w:val="000000" w:themeColor="text1"/>
        </w:rPr>
        <w:t>Młodzież zapoznaje się z materiałami, które ma do dyspozycji;</w:t>
      </w:r>
    </w:p>
    <w:p w14:paraId="5F6E0C28" w14:textId="190150A5" w:rsidR="75C126C8" w:rsidRDefault="75C126C8" w:rsidP="75C126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49EECE" w14:textId="71120D30" w:rsidR="75C126C8" w:rsidRDefault="75C126C8" w:rsidP="75C126C8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 xml:space="preserve">Część praktyczna – portret – praca plastyczna w oparciu o technikę </w:t>
      </w:r>
      <w:proofErr w:type="spellStart"/>
      <w:r w:rsidRPr="75C126C8">
        <w:rPr>
          <w:rFonts w:ascii="Arial" w:eastAsia="Arial" w:hAnsi="Arial" w:cs="Arial"/>
          <w:b/>
          <w:bCs/>
          <w:color w:val="000000" w:themeColor="text1"/>
        </w:rPr>
        <w:t>collagu</w:t>
      </w:r>
      <w:proofErr w:type="spellEnd"/>
    </w:p>
    <w:p w14:paraId="14061116" w14:textId="3F8EDB6D" w:rsidR="75C126C8" w:rsidRDefault="005B5DE3" w:rsidP="75C126C8">
      <w:pPr>
        <w:pStyle w:val="Standard"/>
        <w:spacing w:after="0" w:line="276" w:lineRule="auto"/>
        <w:ind w:left="1080"/>
        <w:jc w:val="both"/>
        <w:rPr>
          <w:rFonts w:eastAsia="Times New Roman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br/>
      </w:r>
      <w:r w:rsidR="75C126C8" w:rsidRPr="75C126C8">
        <w:rPr>
          <w:rFonts w:ascii="Arial" w:eastAsia="Arial" w:hAnsi="Arial" w:cs="Arial"/>
          <w:b/>
          <w:bCs/>
          <w:color w:val="000000" w:themeColor="text1"/>
        </w:rPr>
        <w:t>2.1. opracowanie koncepcji pracy, wybór materiałów</w:t>
      </w:r>
    </w:p>
    <w:p w14:paraId="170373B3" w14:textId="604B52F8" w:rsidR="75C126C8" w:rsidRDefault="75C126C8" w:rsidP="75C126C8">
      <w:pPr>
        <w:pStyle w:val="Standard"/>
        <w:spacing w:after="0" w:line="276" w:lineRule="auto"/>
        <w:ind w:left="1080"/>
        <w:jc w:val="both"/>
        <w:rPr>
          <w:rFonts w:eastAsia="Times New Roman"/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>2.2. praca twórcza - w zależności od usposobienia twórców prace mogą być mniej lub bardziej przestrzenne, dynamiczne i ekspresyjne</w:t>
      </w:r>
    </w:p>
    <w:p w14:paraId="3CAEDC60" w14:textId="626C3AFD" w:rsidR="75C126C8" w:rsidRDefault="75C126C8" w:rsidP="75C126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ECC59D" w14:textId="7482345C" w:rsidR="75C126C8" w:rsidRDefault="75C126C8" w:rsidP="75C126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5C126C8">
        <w:rPr>
          <w:rFonts w:ascii="Arial" w:eastAsia="Arial" w:hAnsi="Arial" w:cs="Arial"/>
          <w:color w:val="000000" w:themeColor="text1"/>
          <w:sz w:val="24"/>
          <w:szCs w:val="24"/>
        </w:rPr>
        <w:t xml:space="preserve">Sprzątamy po sobie </w:t>
      </w:r>
    </w:p>
    <w:p w14:paraId="11430DA9" w14:textId="2060E33D" w:rsidR="75C126C8" w:rsidRDefault="75C126C8" w:rsidP="75C126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5C126C8">
        <w:rPr>
          <w:rFonts w:ascii="Arial" w:eastAsia="Arial" w:hAnsi="Arial" w:cs="Arial"/>
          <w:color w:val="000000" w:themeColor="text1"/>
          <w:sz w:val="24"/>
          <w:szCs w:val="24"/>
        </w:rPr>
        <w:t>„Podsumowanie” -</w:t>
      </w:r>
      <w:r w:rsidRPr="75C126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75C126C8">
        <w:rPr>
          <w:rFonts w:ascii="Arial" w:eastAsia="Arial" w:hAnsi="Arial" w:cs="Arial"/>
          <w:color w:val="000000" w:themeColor="text1"/>
          <w:sz w:val="24"/>
          <w:szCs w:val="24"/>
        </w:rPr>
        <w:t>Uczestnicy kolejno opisują własną pracę, wskazują co było trudne, co sprawiło najwięcej przyjemności czy zajęcia były ciekawe.</w:t>
      </w:r>
    </w:p>
    <w:p w14:paraId="4FC9E555" w14:textId="7F68FBB2" w:rsidR="75C126C8" w:rsidRDefault="75C126C8" w:rsidP="75C126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5C126C8">
        <w:rPr>
          <w:rFonts w:ascii="Arial" w:eastAsia="Arial" w:hAnsi="Arial" w:cs="Arial"/>
          <w:color w:val="000000" w:themeColor="text1"/>
          <w:sz w:val="24"/>
          <w:szCs w:val="24"/>
        </w:rPr>
        <w:t>Zapraszamy gości na wernisaż / fotografujemy prace.</w:t>
      </w:r>
    </w:p>
    <w:p w14:paraId="5DC1B45B" w14:textId="1FE93969" w:rsidR="75C126C8" w:rsidRDefault="75C126C8" w:rsidP="75C126C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82877F" w14:textId="753453D0" w:rsidR="75C126C8" w:rsidRDefault="75C126C8" w:rsidP="75C126C8">
      <w:pPr>
        <w:spacing w:after="200" w:line="276" w:lineRule="auto"/>
        <w:rPr>
          <w:rFonts w:ascii="Arial" w:eastAsia="Arial" w:hAnsi="Arial" w:cs="Arial"/>
          <w:color w:val="000000" w:themeColor="text1"/>
        </w:rPr>
      </w:pPr>
    </w:p>
    <w:p w14:paraId="2A640311" w14:textId="33509FAC" w:rsidR="75C126C8" w:rsidRDefault="75C126C8" w:rsidP="75C126C8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C91C80" w14:textId="73E222A2" w:rsidR="75C126C8" w:rsidRDefault="75C126C8" w:rsidP="75C126C8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B15B52" w14:textId="4527345E" w:rsidR="75C126C8" w:rsidRDefault="75C126C8" w:rsidP="75C126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42A231" w14:textId="0430285F" w:rsidR="75C126C8" w:rsidRDefault="75C126C8" w:rsidP="75C126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07DB74" w14:textId="6C504487" w:rsidR="75C126C8" w:rsidRDefault="75C126C8" w:rsidP="75C126C8">
      <w:pPr>
        <w:spacing w:after="0" w:line="276" w:lineRule="auto"/>
        <w:ind w:left="6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118D92" w14:textId="4F4DC2E7" w:rsidR="75C126C8" w:rsidRDefault="75C126C8" w:rsidP="75C126C8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A33768A" w14:textId="75412F72" w:rsidR="75C126C8" w:rsidRDefault="75C126C8" w:rsidP="75C126C8">
      <w:p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574095" w14:textId="4BAE1312" w:rsidR="00A9317E" w:rsidRDefault="00A9317E" w:rsidP="5F09CDE2">
      <w:pPr>
        <w:rPr>
          <w:rFonts w:ascii="Arial" w:eastAsia="Arial" w:hAnsi="Arial" w:cs="Arial"/>
          <w:color w:val="050505"/>
          <w:sz w:val="24"/>
          <w:szCs w:val="24"/>
        </w:rPr>
      </w:pPr>
    </w:p>
    <w:p w14:paraId="57375426" w14:textId="30166C43" w:rsidR="00A9317E" w:rsidRDefault="00A9317E" w:rsidP="5F09CDE2">
      <w:pPr>
        <w:rPr>
          <w:rFonts w:ascii="Arial" w:eastAsia="Arial" w:hAnsi="Arial" w:cs="Arial"/>
        </w:rPr>
      </w:pPr>
    </w:p>
    <w:sectPr w:rsidR="00A931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978D" w14:textId="77777777" w:rsidR="005D286A" w:rsidRDefault="005D286A">
      <w:pPr>
        <w:spacing w:after="0" w:line="240" w:lineRule="auto"/>
      </w:pPr>
      <w:r>
        <w:separator/>
      </w:r>
    </w:p>
  </w:endnote>
  <w:endnote w:type="continuationSeparator" w:id="0">
    <w:p w14:paraId="3A862954" w14:textId="77777777" w:rsidR="005D286A" w:rsidRDefault="005D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10"/>
      <w:gridCol w:w="360"/>
    </w:tblGrid>
    <w:tr w:rsidR="480FE4B0" w14:paraId="4060E4F2" w14:textId="77777777" w:rsidTr="4D98FF6F">
      <w:tc>
        <w:tcPr>
          <w:tcW w:w="345" w:type="dxa"/>
        </w:tcPr>
        <w:p w14:paraId="1486E492" w14:textId="6BCA417E" w:rsidR="480FE4B0" w:rsidRDefault="480FE4B0" w:rsidP="480FE4B0">
          <w:pPr>
            <w:pStyle w:val="Nagwek"/>
            <w:ind w:left="-115"/>
          </w:pPr>
        </w:p>
      </w:tc>
      <w:tc>
        <w:tcPr>
          <w:tcW w:w="8310" w:type="dxa"/>
        </w:tcPr>
        <w:p w14:paraId="5D818634" w14:textId="0CB91B74" w:rsidR="480FE4B0" w:rsidRDefault="480FE4B0" w:rsidP="480FE4B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781B759" wp14:editId="628A81E2">
                <wp:extent cx="4572000" cy="428625"/>
                <wp:effectExtent l="0" t="0" r="0" b="0"/>
                <wp:docPr id="509686805" name="Obraz 509686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</w:tcPr>
        <w:p w14:paraId="3F7D4004" w14:textId="02825742" w:rsidR="480FE4B0" w:rsidRDefault="480FE4B0" w:rsidP="480FE4B0">
          <w:pPr>
            <w:pStyle w:val="Nagwek"/>
            <w:ind w:right="-115"/>
            <w:jc w:val="right"/>
          </w:pPr>
        </w:p>
      </w:tc>
    </w:tr>
  </w:tbl>
  <w:p w14:paraId="5124F312" w14:textId="0C56E30C" w:rsidR="480FE4B0" w:rsidRDefault="480FE4B0" w:rsidP="480FE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3A79" w14:textId="77777777" w:rsidR="005D286A" w:rsidRDefault="005D286A">
      <w:pPr>
        <w:spacing w:after="0" w:line="240" w:lineRule="auto"/>
      </w:pPr>
      <w:r>
        <w:separator/>
      </w:r>
    </w:p>
  </w:footnote>
  <w:footnote w:type="continuationSeparator" w:id="0">
    <w:p w14:paraId="275C1FC6" w14:textId="77777777" w:rsidR="005D286A" w:rsidRDefault="005D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0FE4B0" w14:paraId="307DD68C" w14:textId="77777777" w:rsidTr="480FE4B0">
      <w:tc>
        <w:tcPr>
          <w:tcW w:w="3005" w:type="dxa"/>
        </w:tcPr>
        <w:p w14:paraId="2883E8D8" w14:textId="1B400D9F" w:rsidR="480FE4B0" w:rsidRDefault="480FE4B0" w:rsidP="480FE4B0">
          <w:pPr>
            <w:pStyle w:val="Nagwek"/>
            <w:ind w:left="-115"/>
          </w:pPr>
          <w:r>
            <w:rPr>
              <w:noProof/>
            </w:rPr>
            <w:drawing>
              <wp:inline distT="0" distB="0" distL="0" distR="0" wp14:anchorId="636A7009" wp14:editId="535C9163">
                <wp:extent cx="1685925" cy="342900"/>
                <wp:effectExtent l="0" t="0" r="0" b="0"/>
                <wp:docPr id="2057344238" name="Obraz 2057344238" descr="Logo projektu Akademia Mistrzów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8015147" w14:textId="4D0533C6" w:rsidR="480FE4B0" w:rsidRDefault="480FE4B0" w:rsidP="480FE4B0">
          <w:pPr>
            <w:pStyle w:val="Nagwek"/>
            <w:jc w:val="center"/>
          </w:pPr>
        </w:p>
      </w:tc>
      <w:tc>
        <w:tcPr>
          <w:tcW w:w="3005" w:type="dxa"/>
        </w:tcPr>
        <w:p w14:paraId="70B4E220" w14:textId="019985BA" w:rsidR="480FE4B0" w:rsidRDefault="480FE4B0" w:rsidP="480FE4B0">
          <w:pPr>
            <w:pStyle w:val="Nagwek"/>
            <w:ind w:right="-115"/>
            <w:jc w:val="right"/>
          </w:pPr>
        </w:p>
      </w:tc>
    </w:tr>
  </w:tbl>
  <w:p w14:paraId="6F421ECB" w14:textId="24928482" w:rsidR="480FE4B0" w:rsidRDefault="480FE4B0" w:rsidP="480FE4B0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32B3"/>
    <w:multiLevelType w:val="hybridMultilevel"/>
    <w:tmpl w:val="91DE7A3A"/>
    <w:lvl w:ilvl="0" w:tplc="A16E639C">
      <w:start w:val="1"/>
      <w:numFmt w:val="decimal"/>
      <w:lvlText w:val="%1)"/>
      <w:lvlJc w:val="left"/>
      <w:pPr>
        <w:ind w:left="720" w:hanging="360"/>
      </w:pPr>
    </w:lvl>
    <w:lvl w:ilvl="1" w:tplc="AC5265D8">
      <w:start w:val="1"/>
      <w:numFmt w:val="lowerLetter"/>
      <w:lvlText w:val="%2."/>
      <w:lvlJc w:val="left"/>
      <w:pPr>
        <w:ind w:left="1440" w:hanging="360"/>
      </w:pPr>
    </w:lvl>
    <w:lvl w:ilvl="2" w:tplc="7C3EC122">
      <w:start w:val="1"/>
      <w:numFmt w:val="lowerRoman"/>
      <w:lvlText w:val="%3."/>
      <w:lvlJc w:val="right"/>
      <w:pPr>
        <w:ind w:left="2160" w:hanging="180"/>
      </w:pPr>
    </w:lvl>
    <w:lvl w:ilvl="3" w:tplc="A82AC93A">
      <w:start w:val="1"/>
      <w:numFmt w:val="decimal"/>
      <w:lvlText w:val="%4."/>
      <w:lvlJc w:val="left"/>
      <w:pPr>
        <w:ind w:left="2880" w:hanging="360"/>
      </w:pPr>
    </w:lvl>
    <w:lvl w:ilvl="4" w:tplc="3FE8013E">
      <w:start w:val="1"/>
      <w:numFmt w:val="lowerLetter"/>
      <w:lvlText w:val="%5."/>
      <w:lvlJc w:val="left"/>
      <w:pPr>
        <w:ind w:left="3600" w:hanging="360"/>
      </w:pPr>
    </w:lvl>
    <w:lvl w:ilvl="5" w:tplc="2786CC9C">
      <w:start w:val="1"/>
      <w:numFmt w:val="lowerRoman"/>
      <w:lvlText w:val="%6."/>
      <w:lvlJc w:val="right"/>
      <w:pPr>
        <w:ind w:left="4320" w:hanging="180"/>
      </w:pPr>
    </w:lvl>
    <w:lvl w:ilvl="6" w:tplc="2D207CBE">
      <w:start w:val="1"/>
      <w:numFmt w:val="decimal"/>
      <w:lvlText w:val="%7."/>
      <w:lvlJc w:val="left"/>
      <w:pPr>
        <w:ind w:left="5040" w:hanging="360"/>
      </w:pPr>
    </w:lvl>
    <w:lvl w:ilvl="7" w:tplc="18E670C2">
      <w:start w:val="1"/>
      <w:numFmt w:val="lowerLetter"/>
      <w:lvlText w:val="%8."/>
      <w:lvlJc w:val="left"/>
      <w:pPr>
        <w:ind w:left="5760" w:hanging="360"/>
      </w:pPr>
    </w:lvl>
    <w:lvl w:ilvl="8" w:tplc="44A015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79A"/>
    <w:multiLevelType w:val="hybridMultilevel"/>
    <w:tmpl w:val="B2088CB4"/>
    <w:lvl w:ilvl="0" w:tplc="40C88874">
      <w:start w:val="1"/>
      <w:numFmt w:val="decimal"/>
      <w:lvlText w:val="%1."/>
      <w:lvlJc w:val="left"/>
      <w:pPr>
        <w:ind w:left="720" w:hanging="360"/>
      </w:pPr>
    </w:lvl>
    <w:lvl w:ilvl="1" w:tplc="6B5057A4">
      <w:start w:val="1"/>
      <w:numFmt w:val="lowerLetter"/>
      <w:lvlText w:val="%2."/>
      <w:lvlJc w:val="left"/>
      <w:pPr>
        <w:ind w:left="1440" w:hanging="360"/>
      </w:pPr>
    </w:lvl>
    <w:lvl w:ilvl="2" w:tplc="8410D374">
      <w:start w:val="1"/>
      <w:numFmt w:val="lowerRoman"/>
      <w:lvlText w:val="%3."/>
      <w:lvlJc w:val="right"/>
      <w:pPr>
        <w:ind w:left="2160" w:hanging="180"/>
      </w:pPr>
    </w:lvl>
    <w:lvl w:ilvl="3" w:tplc="BD74B7B2">
      <w:start w:val="1"/>
      <w:numFmt w:val="decimal"/>
      <w:lvlText w:val="%4."/>
      <w:lvlJc w:val="left"/>
      <w:pPr>
        <w:ind w:left="2880" w:hanging="360"/>
      </w:pPr>
    </w:lvl>
    <w:lvl w:ilvl="4" w:tplc="B39848AE">
      <w:start w:val="1"/>
      <w:numFmt w:val="lowerLetter"/>
      <w:lvlText w:val="%5."/>
      <w:lvlJc w:val="left"/>
      <w:pPr>
        <w:ind w:left="3600" w:hanging="360"/>
      </w:pPr>
    </w:lvl>
    <w:lvl w:ilvl="5" w:tplc="A45C0704">
      <w:start w:val="1"/>
      <w:numFmt w:val="lowerRoman"/>
      <w:lvlText w:val="%6."/>
      <w:lvlJc w:val="right"/>
      <w:pPr>
        <w:ind w:left="4320" w:hanging="180"/>
      </w:pPr>
    </w:lvl>
    <w:lvl w:ilvl="6" w:tplc="7FDECE70">
      <w:start w:val="1"/>
      <w:numFmt w:val="decimal"/>
      <w:lvlText w:val="%7."/>
      <w:lvlJc w:val="left"/>
      <w:pPr>
        <w:ind w:left="5040" w:hanging="360"/>
      </w:pPr>
    </w:lvl>
    <w:lvl w:ilvl="7" w:tplc="247E4BDE">
      <w:start w:val="1"/>
      <w:numFmt w:val="lowerLetter"/>
      <w:lvlText w:val="%8."/>
      <w:lvlJc w:val="left"/>
      <w:pPr>
        <w:ind w:left="5760" w:hanging="360"/>
      </w:pPr>
    </w:lvl>
    <w:lvl w:ilvl="8" w:tplc="FFDA11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20EB"/>
    <w:multiLevelType w:val="multilevel"/>
    <w:tmpl w:val="3EC0C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35F36E74"/>
    <w:multiLevelType w:val="hybridMultilevel"/>
    <w:tmpl w:val="2DEC2C7A"/>
    <w:lvl w:ilvl="0" w:tplc="D01C7CCA">
      <w:start w:val="1"/>
      <w:numFmt w:val="decimal"/>
      <w:lvlText w:val="%1)"/>
      <w:lvlJc w:val="left"/>
      <w:pPr>
        <w:ind w:left="720" w:hanging="360"/>
      </w:pPr>
    </w:lvl>
    <w:lvl w:ilvl="1" w:tplc="B0ECD812">
      <w:start w:val="1"/>
      <w:numFmt w:val="lowerLetter"/>
      <w:lvlText w:val="%2."/>
      <w:lvlJc w:val="left"/>
      <w:pPr>
        <w:ind w:left="1440" w:hanging="360"/>
      </w:pPr>
    </w:lvl>
    <w:lvl w:ilvl="2" w:tplc="CD1893E4">
      <w:start w:val="1"/>
      <w:numFmt w:val="lowerRoman"/>
      <w:lvlText w:val="%3."/>
      <w:lvlJc w:val="right"/>
      <w:pPr>
        <w:ind w:left="2160" w:hanging="180"/>
      </w:pPr>
    </w:lvl>
    <w:lvl w:ilvl="3" w:tplc="02409D2C">
      <w:start w:val="1"/>
      <w:numFmt w:val="decimal"/>
      <w:lvlText w:val="%4."/>
      <w:lvlJc w:val="left"/>
      <w:pPr>
        <w:ind w:left="2880" w:hanging="360"/>
      </w:pPr>
    </w:lvl>
    <w:lvl w:ilvl="4" w:tplc="3286A2E2">
      <w:start w:val="1"/>
      <w:numFmt w:val="lowerLetter"/>
      <w:lvlText w:val="%5."/>
      <w:lvlJc w:val="left"/>
      <w:pPr>
        <w:ind w:left="3600" w:hanging="360"/>
      </w:pPr>
    </w:lvl>
    <w:lvl w:ilvl="5" w:tplc="36CEC698">
      <w:start w:val="1"/>
      <w:numFmt w:val="lowerRoman"/>
      <w:lvlText w:val="%6."/>
      <w:lvlJc w:val="right"/>
      <w:pPr>
        <w:ind w:left="4320" w:hanging="180"/>
      </w:pPr>
    </w:lvl>
    <w:lvl w:ilvl="6" w:tplc="37BEC9EA">
      <w:start w:val="1"/>
      <w:numFmt w:val="decimal"/>
      <w:lvlText w:val="%7."/>
      <w:lvlJc w:val="left"/>
      <w:pPr>
        <w:ind w:left="5040" w:hanging="360"/>
      </w:pPr>
    </w:lvl>
    <w:lvl w:ilvl="7" w:tplc="BC3A7780">
      <w:start w:val="1"/>
      <w:numFmt w:val="lowerLetter"/>
      <w:lvlText w:val="%8."/>
      <w:lvlJc w:val="left"/>
      <w:pPr>
        <w:ind w:left="5760" w:hanging="360"/>
      </w:pPr>
    </w:lvl>
    <w:lvl w:ilvl="8" w:tplc="04A210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5AAE"/>
    <w:multiLevelType w:val="hybridMultilevel"/>
    <w:tmpl w:val="1D688506"/>
    <w:lvl w:ilvl="0" w:tplc="D0BE8F14">
      <w:start w:val="1"/>
      <w:numFmt w:val="decimal"/>
      <w:lvlText w:val="%1)"/>
      <w:lvlJc w:val="left"/>
      <w:pPr>
        <w:ind w:left="720" w:hanging="360"/>
      </w:pPr>
    </w:lvl>
    <w:lvl w:ilvl="1" w:tplc="785E2F36">
      <w:start w:val="1"/>
      <w:numFmt w:val="lowerLetter"/>
      <w:lvlText w:val="%2."/>
      <w:lvlJc w:val="left"/>
      <w:pPr>
        <w:ind w:left="1440" w:hanging="360"/>
      </w:pPr>
    </w:lvl>
    <w:lvl w:ilvl="2" w:tplc="7C4CE468">
      <w:start w:val="1"/>
      <w:numFmt w:val="lowerRoman"/>
      <w:lvlText w:val="%3."/>
      <w:lvlJc w:val="right"/>
      <w:pPr>
        <w:ind w:left="2160" w:hanging="180"/>
      </w:pPr>
    </w:lvl>
    <w:lvl w:ilvl="3" w:tplc="2B0A977A">
      <w:start w:val="1"/>
      <w:numFmt w:val="decimal"/>
      <w:lvlText w:val="%4."/>
      <w:lvlJc w:val="left"/>
      <w:pPr>
        <w:ind w:left="2880" w:hanging="360"/>
      </w:pPr>
    </w:lvl>
    <w:lvl w:ilvl="4" w:tplc="9770298E">
      <w:start w:val="1"/>
      <w:numFmt w:val="lowerLetter"/>
      <w:lvlText w:val="%5."/>
      <w:lvlJc w:val="left"/>
      <w:pPr>
        <w:ind w:left="3600" w:hanging="360"/>
      </w:pPr>
    </w:lvl>
    <w:lvl w:ilvl="5" w:tplc="887A3ADA">
      <w:start w:val="1"/>
      <w:numFmt w:val="lowerRoman"/>
      <w:lvlText w:val="%6."/>
      <w:lvlJc w:val="right"/>
      <w:pPr>
        <w:ind w:left="4320" w:hanging="180"/>
      </w:pPr>
    </w:lvl>
    <w:lvl w:ilvl="6" w:tplc="15C2106A">
      <w:start w:val="1"/>
      <w:numFmt w:val="decimal"/>
      <w:lvlText w:val="%7."/>
      <w:lvlJc w:val="left"/>
      <w:pPr>
        <w:ind w:left="5040" w:hanging="360"/>
      </w:pPr>
    </w:lvl>
    <w:lvl w:ilvl="7" w:tplc="0EE23046">
      <w:start w:val="1"/>
      <w:numFmt w:val="lowerLetter"/>
      <w:lvlText w:val="%8."/>
      <w:lvlJc w:val="left"/>
      <w:pPr>
        <w:ind w:left="5760" w:hanging="360"/>
      </w:pPr>
    </w:lvl>
    <w:lvl w:ilvl="8" w:tplc="593E39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7631F"/>
    <w:multiLevelType w:val="hybridMultilevel"/>
    <w:tmpl w:val="EA347EB6"/>
    <w:lvl w:ilvl="0" w:tplc="74E886CA">
      <w:start w:val="1"/>
      <w:numFmt w:val="decimal"/>
      <w:lvlText w:val="%1)"/>
      <w:lvlJc w:val="left"/>
      <w:pPr>
        <w:ind w:left="720" w:hanging="360"/>
      </w:pPr>
    </w:lvl>
    <w:lvl w:ilvl="1" w:tplc="89E0E23E">
      <w:start w:val="1"/>
      <w:numFmt w:val="lowerLetter"/>
      <w:lvlText w:val="%2."/>
      <w:lvlJc w:val="left"/>
      <w:pPr>
        <w:ind w:left="1440" w:hanging="360"/>
      </w:pPr>
    </w:lvl>
    <w:lvl w:ilvl="2" w:tplc="0270FFD0">
      <w:start w:val="1"/>
      <w:numFmt w:val="lowerRoman"/>
      <w:lvlText w:val="%3."/>
      <w:lvlJc w:val="right"/>
      <w:pPr>
        <w:ind w:left="2160" w:hanging="180"/>
      </w:pPr>
    </w:lvl>
    <w:lvl w:ilvl="3" w:tplc="8A1E173C">
      <w:start w:val="1"/>
      <w:numFmt w:val="decimal"/>
      <w:lvlText w:val="%4."/>
      <w:lvlJc w:val="left"/>
      <w:pPr>
        <w:ind w:left="2880" w:hanging="360"/>
      </w:pPr>
    </w:lvl>
    <w:lvl w:ilvl="4" w:tplc="BFAE0326">
      <w:start w:val="1"/>
      <w:numFmt w:val="lowerLetter"/>
      <w:lvlText w:val="%5."/>
      <w:lvlJc w:val="left"/>
      <w:pPr>
        <w:ind w:left="3600" w:hanging="360"/>
      </w:pPr>
    </w:lvl>
    <w:lvl w:ilvl="5" w:tplc="4574FCB2">
      <w:start w:val="1"/>
      <w:numFmt w:val="lowerRoman"/>
      <w:lvlText w:val="%6."/>
      <w:lvlJc w:val="right"/>
      <w:pPr>
        <w:ind w:left="4320" w:hanging="180"/>
      </w:pPr>
    </w:lvl>
    <w:lvl w:ilvl="6" w:tplc="C4E625CC">
      <w:start w:val="1"/>
      <w:numFmt w:val="decimal"/>
      <w:lvlText w:val="%7."/>
      <w:lvlJc w:val="left"/>
      <w:pPr>
        <w:ind w:left="5040" w:hanging="360"/>
      </w:pPr>
    </w:lvl>
    <w:lvl w:ilvl="7" w:tplc="4632572A">
      <w:start w:val="1"/>
      <w:numFmt w:val="lowerLetter"/>
      <w:lvlText w:val="%8."/>
      <w:lvlJc w:val="left"/>
      <w:pPr>
        <w:ind w:left="5760" w:hanging="360"/>
      </w:pPr>
    </w:lvl>
    <w:lvl w:ilvl="8" w:tplc="64C077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70703"/>
    <w:multiLevelType w:val="multilevel"/>
    <w:tmpl w:val="61B85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5F0208B8"/>
    <w:multiLevelType w:val="multilevel"/>
    <w:tmpl w:val="6B62E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6A417B03"/>
    <w:multiLevelType w:val="hybridMultilevel"/>
    <w:tmpl w:val="F87C3DCC"/>
    <w:lvl w:ilvl="0" w:tplc="0BBA2B26">
      <w:start w:val="1"/>
      <w:numFmt w:val="decimal"/>
      <w:lvlText w:val="%1."/>
      <w:lvlJc w:val="left"/>
      <w:pPr>
        <w:ind w:left="720" w:hanging="360"/>
      </w:pPr>
    </w:lvl>
    <w:lvl w:ilvl="1" w:tplc="B354242A">
      <w:start w:val="1"/>
      <w:numFmt w:val="lowerLetter"/>
      <w:lvlText w:val="%2."/>
      <w:lvlJc w:val="left"/>
      <w:pPr>
        <w:ind w:left="1440" w:hanging="360"/>
      </w:pPr>
    </w:lvl>
    <w:lvl w:ilvl="2" w:tplc="E5407F26">
      <w:start w:val="1"/>
      <w:numFmt w:val="lowerRoman"/>
      <w:lvlText w:val="%3."/>
      <w:lvlJc w:val="right"/>
      <w:pPr>
        <w:ind w:left="2160" w:hanging="180"/>
      </w:pPr>
    </w:lvl>
    <w:lvl w:ilvl="3" w:tplc="3FA4C32E">
      <w:start w:val="1"/>
      <w:numFmt w:val="decimal"/>
      <w:lvlText w:val="%4."/>
      <w:lvlJc w:val="left"/>
      <w:pPr>
        <w:ind w:left="2880" w:hanging="360"/>
      </w:pPr>
    </w:lvl>
    <w:lvl w:ilvl="4" w:tplc="49221908">
      <w:start w:val="1"/>
      <w:numFmt w:val="lowerLetter"/>
      <w:lvlText w:val="%5."/>
      <w:lvlJc w:val="left"/>
      <w:pPr>
        <w:ind w:left="3600" w:hanging="360"/>
      </w:pPr>
    </w:lvl>
    <w:lvl w:ilvl="5" w:tplc="BF0E16B4">
      <w:start w:val="1"/>
      <w:numFmt w:val="lowerRoman"/>
      <w:lvlText w:val="%6."/>
      <w:lvlJc w:val="right"/>
      <w:pPr>
        <w:ind w:left="4320" w:hanging="180"/>
      </w:pPr>
    </w:lvl>
    <w:lvl w:ilvl="6" w:tplc="6450EEA2">
      <w:start w:val="1"/>
      <w:numFmt w:val="decimal"/>
      <w:lvlText w:val="%7."/>
      <w:lvlJc w:val="left"/>
      <w:pPr>
        <w:ind w:left="5040" w:hanging="360"/>
      </w:pPr>
    </w:lvl>
    <w:lvl w:ilvl="7" w:tplc="775ECE5E">
      <w:start w:val="1"/>
      <w:numFmt w:val="lowerLetter"/>
      <w:lvlText w:val="%8."/>
      <w:lvlJc w:val="left"/>
      <w:pPr>
        <w:ind w:left="5760" w:hanging="360"/>
      </w:pPr>
    </w:lvl>
    <w:lvl w:ilvl="8" w:tplc="9E6C1E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A2B0A"/>
    <w:multiLevelType w:val="hybridMultilevel"/>
    <w:tmpl w:val="92264420"/>
    <w:lvl w:ilvl="0" w:tplc="CFF0C1FA">
      <w:start w:val="1"/>
      <w:numFmt w:val="lowerLetter"/>
      <w:lvlText w:val="%1)"/>
      <w:lvlJc w:val="left"/>
      <w:pPr>
        <w:ind w:left="720" w:hanging="360"/>
      </w:pPr>
    </w:lvl>
    <w:lvl w:ilvl="1" w:tplc="393C19DE">
      <w:start w:val="1"/>
      <w:numFmt w:val="lowerLetter"/>
      <w:lvlText w:val="%2."/>
      <w:lvlJc w:val="left"/>
      <w:pPr>
        <w:ind w:left="1440" w:hanging="360"/>
      </w:pPr>
    </w:lvl>
    <w:lvl w:ilvl="2" w:tplc="DEC25BA8">
      <w:start w:val="1"/>
      <w:numFmt w:val="lowerRoman"/>
      <w:lvlText w:val="%3."/>
      <w:lvlJc w:val="right"/>
      <w:pPr>
        <w:ind w:left="2160" w:hanging="180"/>
      </w:pPr>
    </w:lvl>
    <w:lvl w:ilvl="3" w:tplc="923A5E0C">
      <w:start w:val="1"/>
      <w:numFmt w:val="decimal"/>
      <w:lvlText w:val="%4."/>
      <w:lvlJc w:val="left"/>
      <w:pPr>
        <w:ind w:left="2880" w:hanging="360"/>
      </w:pPr>
    </w:lvl>
    <w:lvl w:ilvl="4" w:tplc="63E8125C">
      <w:start w:val="1"/>
      <w:numFmt w:val="lowerLetter"/>
      <w:lvlText w:val="%5."/>
      <w:lvlJc w:val="left"/>
      <w:pPr>
        <w:ind w:left="3600" w:hanging="360"/>
      </w:pPr>
    </w:lvl>
    <w:lvl w:ilvl="5" w:tplc="B19C631A">
      <w:start w:val="1"/>
      <w:numFmt w:val="lowerRoman"/>
      <w:lvlText w:val="%6."/>
      <w:lvlJc w:val="right"/>
      <w:pPr>
        <w:ind w:left="4320" w:hanging="180"/>
      </w:pPr>
    </w:lvl>
    <w:lvl w:ilvl="6" w:tplc="6C0A147C">
      <w:start w:val="1"/>
      <w:numFmt w:val="decimal"/>
      <w:lvlText w:val="%7."/>
      <w:lvlJc w:val="left"/>
      <w:pPr>
        <w:ind w:left="5040" w:hanging="360"/>
      </w:pPr>
    </w:lvl>
    <w:lvl w:ilvl="7" w:tplc="4CE2F316">
      <w:start w:val="1"/>
      <w:numFmt w:val="lowerLetter"/>
      <w:lvlText w:val="%8."/>
      <w:lvlJc w:val="left"/>
      <w:pPr>
        <w:ind w:left="5760" w:hanging="360"/>
      </w:pPr>
    </w:lvl>
    <w:lvl w:ilvl="8" w:tplc="2C4E1C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F750B"/>
    <w:multiLevelType w:val="multilevel"/>
    <w:tmpl w:val="D424E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778327FC"/>
    <w:multiLevelType w:val="hybridMultilevel"/>
    <w:tmpl w:val="5ECC0BBE"/>
    <w:lvl w:ilvl="0" w:tplc="C0AC20F4">
      <w:start w:val="1"/>
      <w:numFmt w:val="lowerLetter"/>
      <w:lvlText w:val="%1)"/>
      <w:lvlJc w:val="left"/>
      <w:pPr>
        <w:ind w:left="720" w:hanging="360"/>
      </w:pPr>
    </w:lvl>
    <w:lvl w:ilvl="1" w:tplc="80FCDC46">
      <w:start w:val="1"/>
      <w:numFmt w:val="lowerLetter"/>
      <w:lvlText w:val="%2."/>
      <w:lvlJc w:val="left"/>
      <w:pPr>
        <w:ind w:left="1440" w:hanging="360"/>
      </w:pPr>
    </w:lvl>
    <w:lvl w:ilvl="2" w:tplc="EE3AE39E">
      <w:start w:val="1"/>
      <w:numFmt w:val="lowerRoman"/>
      <w:lvlText w:val="%3."/>
      <w:lvlJc w:val="right"/>
      <w:pPr>
        <w:ind w:left="2160" w:hanging="180"/>
      </w:pPr>
    </w:lvl>
    <w:lvl w:ilvl="3" w:tplc="D824907A">
      <w:start w:val="1"/>
      <w:numFmt w:val="decimal"/>
      <w:lvlText w:val="%4."/>
      <w:lvlJc w:val="left"/>
      <w:pPr>
        <w:ind w:left="2880" w:hanging="360"/>
      </w:pPr>
    </w:lvl>
    <w:lvl w:ilvl="4" w:tplc="350EA68C">
      <w:start w:val="1"/>
      <w:numFmt w:val="lowerLetter"/>
      <w:lvlText w:val="%5."/>
      <w:lvlJc w:val="left"/>
      <w:pPr>
        <w:ind w:left="3600" w:hanging="360"/>
      </w:pPr>
    </w:lvl>
    <w:lvl w:ilvl="5" w:tplc="B560B730">
      <w:start w:val="1"/>
      <w:numFmt w:val="lowerRoman"/>
      <w:lvlText w:val="%6."/>
      <w:lvlJc w:val="right"/>
      <w:pPr>
        <w:ind w:left="4320" w:hanging="180"/>
      </w:pPr>
    </w:lvl>
    <w:lvl w:ilvl="6" w:tplc="659CA300">
      <w:start w:val="1"/>
      <w:numFmt w:val="decimal"/>
      <w:lvlText w:val="%7."/>
      <w:lvlJc w:val="left"/>
      <w:pPr>
        <w:ind w:left="5040" w:hanging="360"/>
      </w:pPr>
    </w:lvl>
    <w:lvl w:ilvl="7" w:tplc="BCAA6EFC">
      <w:start w:val="1"/>
      <w:numFmt w:val="lowerLetter"/>
      <w:lvlText w:val="%8."/>
      <w:lvlJc w:val="left"/>
      <w:pPr>
        <w:ind w:left="5760" w:hanging="360"/>
      </w:pPr>
    </w:lvl>
    <w:lvl w:ilvl="8" w:tplc="282A52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E0D2E4"/>
    <w:rsid w:val="00536DFC"/>
    <w:rsid w:val="0058687C"/>
    <w:rsid w:val="005B5DE3"/>
    <w:rsid w:val="005D286A"/>
    <w:rsid w:val="00613DC8"/>
    <w:rsid w:val="00A9317E"/>
    <w:rsid w:val="291174DB"/>
    <w:rsid w:val="2DB995BC"/>
    <w:rsid w:val="42E0D2E4"/>
    <w:rsid w:val="480FE4B0"/>
    <w:rsid w:val="4D98FF6F"/>
    <w:rsid w:val="5F09CDE2"/>
    <w:rsid w:val="75C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D2E4"/>
  <w15:chartTrackingRefBased/>
  <w15:docId w15:val="{B8B3C7EB-190A-4CCB-8F67-1AE7B096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basedOn w:val="Normalny"/>
    <w:qFormat/>
    <w:rsid w:val="5F09CDE2"/>
    <w:pPr>
      <w:widowControl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</dc:creator>
  <cp:keywords/>
  <dc:description/>
  <cp:lastModifiedBy>Anna W</cp:lastModifiedBy>
  <cp:revision>3</cp:revision>
  <dcterms:created xsi:type="dcterms:W3CDTF">2021-08-10T08:37:00Z</dcterms:created>
  <dcterms:modified xsi:type="dcterms:W3CDTF">2021-11-17T14:05:00Z</dcterms:modified>
</cp:coreProperties>
</file>