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02" w:rsidRPr="008F0BD3" w:rsidRDefault="00297602" w:rsidP="008F0BD3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8F0BD3">
        <w:rPr>
          <w:rFonts w:ascii="Arial" w:eastAsia="Times New Roman" w:hAnsi="Arial" w:cs="Arial"/>
          <w:lang w:eastAsia="pl-PL"/>
        </w:rPr>
        <w:t>Szanowni Państwo,</w:t>
      </w:r>
    </w:p>
    <w:p w:rsidR="00CE4B44" w:rsidRDefault="006D0533" w:rsidP="003D2AF1">
      <w:pPr>
        <w:spacing w:line="360" w:lineRule="auto"/>
        <w:jc w:val="both"/>
        <w:rPr>
          <w:rFonts w:ascii="Arial" w:hAnsi="Arial" w:cs="Arial"/>
        </w:rPr>
      </w:pPr>
      <w:r w:rsidRPr="000A08C2">
        <w:rPr>
          <w:rFonts w:ascii="Arial" w:hAnsi="Arial" w:cs="Arial"/>
        </w:rPr>
        <w:t xml:space="preserve">za nami </w:t>
      </w:r>
      <w:r w:rsidR="00F90922">
        <w:rPr>
          <w:rFonts w:ascii="Arial" w:hAnsi="Arial" w:cs="Arial"/>
        </w:rPr>
        <w:t>kolejny</w:t>
      </w:r>
      <w:r w:rsidRPr="000A08C2">
        <w:rPr>
          <w:rFonts w:ascii="Arial" w:hAnsi="Arial" w:cs="Arial"/>
        </w:rPr>
        <w:t xml:space="preserve"> trudn</w:t>
      </w:r>
      <w:r w:rsidR="000D1EE9">
        <w:rPr>
          <w:rFonts w:ascii="Arial" w:hAnsi="Arial" w:cs="Arial"/>
        </w:rPr>
        <w:t>y rok pod znakiem epidemii i</w:t>
      </w:r>
      <w:r w:rsidRPr="000A08C2">
        <w:rPr>
          <w:rFonts w:ascii="Arial" w:hAnsi="Arial" w:cs="Arial"/>
        </w:rPr>
        <w:t xml:space="preserve"> </w:t>
      </w:r>
      <w:r w:rsidR="00F90922">
        <w:rPr>
          <w:rFonts w:ascii="Arial" w:hAnsi="Arial" w:cs="Arial"/>
        </w:rPr>
        <w:t xml:space="preserve">zmieniających się obostrzeń </w:t>
      </w:r>
      <w:r w:rsidR="000D1EE9">
        <w:rPr>
          <w:rFonts w:ascii="Arial" w:hAnsi="Arial" w:cs="Arial"/>
        </w:rPr>
        <w:t>sanitarnych</w:t>
      </w:r>
      <w:r w:rsidR="002C43A4">
        <w:rPr>
          <w:rFonts w:ascii="Arial" w:hAnsi="Arial" w:cs="Arial"/>
        </w:rPr>
        <w:t>.</w:t>
      </w:r>
      <w:r w:rsidR="00F90922">
        <w:rPr>
          <w:rFonts w:ascii="Arial" w:hAnsi="Arial" w:cs="Arial"/>
        </w:rPr>
        <w:t xml:space="preserve"> </w:t>
      </w:r>
      <w:r w:rsidR="003D36D5">
        <w:rPr>
          <w:rFonts w:ascii="Arial" w:hAnsi="Arial" w:cs="Arial"/>
        </w:rPr>
        <w:t xml:space="preserve">Dla artystów i miłośników sztuki </w:t>
      </w:r>
      <w:r w:rsidR="002C43A4">
        <w:rPr>
          <w:rFonts w:ascii="Arial" w:hAnsi="Arial" w:cs="Arial"/>
        </w:rPr>
        <w:t xml:space="preserve">był to czas </w:t>
      </w:r>
      <w:r w:rsidR="00F90922">
        <w:rPr>
          <w:rFonts w:ascii="Arial" w:hAnsi="Arial" w:cs="Arial"/>
        </w:rPr>
        <w:t>oczekiwania na</w:t>
      </w:r>
      <w:r w:rsidR="002C43A4">
        <w:rPr>
          <w:rFonts w:ascii="Arial" w:hAnsi="Arial" w:cs="Arial"/>
        </w:rPr>
        <w:t xml:space="preserve"> otwarcie instytucji kultury</w:t>
      </w:r>
      <w:r w:rsidR="000D1EE9">
        <w:rPr>
          <w:rFonts w:ascii="Arial" w:hAnsi="Arial" w:cs="Arial"/>
        </w:rPr>
        <w:t xml:space="preserve"> czy zwiększenie</w:t>
      </w:r>
      <w:r w:rsidR="002C43A4">
        <w:rPr>
          <w:rFonts w:ascii="Arial" w:hAnsi="Arial" w:cs="Arial"/>
        </w:rPr>
        <w:t xml:space="preserve"> limitów </w:t>
      </w:r>
      <w:r w:rsidR="006A3554">
        <w:rPr>
          <w:rFonts w:ascii="Arial" w:hAnsi="Arial" w:cs="Arial"/>
        </w:rPr>
        <w:t xml:space="preserve">dla widzów i osób zwiedzających. </w:t>
      </w:r>
      <w:r w:rsidR="00CE4B44">
        <w:rPr>
          <w:rFonts w:ascii="Arial" w:hAnsi="Arial" w:cs="Arial"/>
        </w:rPr>
        <w:t xml:space="preserve">Jednakże </w:t>
      </w:r>
      <w:r w:rsidR="00D70AE1">
        <w:rPr>
          <w:rFonts w:ascii="Arial" w:hAnsi="Arial" w:cs="Arial"/>
        </w:rPr>
        <w:t xml:space="preserve">- </w:t>
      </w:r>
      <w:r w:rsidR="00CE4B44">
        <w:rPr>
          <w:rFonts w:ascii="Arial" w:hAnsi="Arial" w:cs="Arial"/>
        </w:rPr>
        <w:t xml:space="preserve">mimo licznych ograniczeń </w:t>
      </w:r>
      <w:r w:rsidR="00D70AE1">
        <w:rPr>
          <w:rFonts w:ascii="Arial" w:hAnsi="Arial" w:cs="Arial"/>
        </w:rPr>
        <w:t xml:space="preserve">- </w:t>
      </w:r>
      <w:r w:rsidR="000D1EE9">
        <w:rPr>
          <w:rFonts w:ascii="Arial" w:hAnsi="Arial" w:cs="Arial"/>
        </w:rPr>
        <w:t xml:space="preserve">w roku 2021 w naszym regionie odbyło się wiele </w:t>
      </w:r>
      <w:r w:rsidR="00D70AE1">
        <w:rPr>
          <w:rFonts w:ascii="Arial" w:hAnsi="Arial" w:cs="Arial"/>
        </w:rPr>
        <w:t>twórczych i kreatywnych przedsięwzięć</w:t>
      </w:r>
      <w:r w:rsidR="00CE4920">
        <w:rPr>
          <w:rFonts w:ascii="Arial" w:hAnsi="Arial" w:cs="Arial"/>
        </w:rPr>
        <w:t>.</w:t>
      </w:r>
      <w:bookmarkStart w:id="0" w:name="_GoBack"/>
      <w:bookmarkEnd w:id="0"/>
      <w:r w:rsidR="00D70AE1">
        <w:rPr>
          <w:rFonts w:ascii="Arial" w:hAnsi="Arial" w:cs="Arial"/>
        </w:rPr>
        <w:t xml:space="preserve"> </w:t>
      </w:r>
      <w:r w:rsidR="000D1EE9">
        <w:rPr>
          <w:rFonts w:ascii="Arial" w:hAnsi="Arial" w:cs="Arial"/>
        </w:rPr>
        <w:t xml:space="preserve">    </w:t>
      </w:r>
      <w:r w:rsidR="00CE4B44">
        <w:rPr>
          <w:rFonts w:ascii="Arial" w:hAnsi="Arial" w:cs="Arial"/>
        </w:rPr>
        <w:t xml:space="preserve"> </w:t>
      </w:r>
    </w:p>
    <w:p w:rsidR="00C662DC" w:rsidRPr="008F0BD3" w:rsidRDefault="00D70AE1" w:rsidP="003D2AF1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P</w:t>
      </w:r>
      <w:r w:rsidR="003D2AF1">
        <w:rPr>
          <w:rFonts w:ascii="Arial" w:hAnsi="Arial" w:cs="Arial"/>
        </w:rPr>
        <w:t xml:space="preserve">ragnę Państwa </w:t>
      </w:r>
      <w:r w:rsidR="00297602" w:rsidRPr="008F0BD3">
        <w:rPr>
          <w:rFonts w:ascii="Arial" w:eastAsia="Times New Roman" w:hAnsi="Arial" w:cs="Arial"/>
          <w:lang w:eastAsia="pl-PL"/>
        </w:rPr>
        <w:t>serdecznie z</w:t>
      </w:r>
      <w:r w:rsidR="00C662DC" w:rsidRPr="008F0BD3">
        <w:rPr>
          <w:rFonts w:ascii="Arial" w:eastAsia="Times New Roman" w:hAnsi="Arial" w:cs="Arial"/>
          <w:lang w:eastAsia="pl-PL"/>
        </w:rPr>
        <w:t>apr</w:t>
      </w:r>
      <w:r w:rsidR="003D2AF1">
        <w:rPr>
          <w:rFonts w:ascii="Arial" w:eastAsia="Times New Roman" w:hAnsi="Arial" w:cs="Arial"/>
          <w:lang w:eastAsia="pl-PL"/>
        </w:rPr>
        <w:t xml:space="preserve">osić </w:t>
      </w:r>
      <w:r w:rsidR="00C662DC" w:rsidRPr="008F0BD3">
        <w:rPr>
          <w:rFonts w:ascii="Arial" w:eastAsia="Times New Roman" w:hAnsi="Arial" w:cs="Arial"/>
          <w:lang w:eastAsia="pl-PL"/>
        </w:rPr>
        <w:t xml:space="preserve">do zgłaszania kandydatur do </w:t>
      </w:r>
      <w:r w:rsidR="00C662DC" w:rsidRPr="008F0BD3">
        <w:rPr>
          <w:rFonts w:ascii="Arial" w:eastAsia="Times New Roman" w:hAnsi="Arial" w:cs="Arial"/>
          <w:b/>
          <w:bCs/>
          <w:lang w:eastAsia="pl-PL"/>
        </w:rPr>
        <w:t xml:space="preserve">Pomorskiej Nagrody Artystycznej </w:t>
      </w:r>
      <w:r w:rsidR="001D1D76">
        <w:rPr>
          <w:rFonts w:ascii="Arial" w:eastAsia="Times New Roman" w:hAnsi="Arial" w:cs="Arial"/>
          <w:b/>
          <w:bCs/>
          <w:lang w:eastAsia="pl-PL"/>
        </w:rPr>
        <w:t>za rok 202</w:t>
      </w:r>
      <w:r>
        <w:rPr>
          <w:rFonts w:ascii="Arial" w:eastAsia="Times New Roman" w:hAnsi="Arial" w:cs="Arial"/>
          <w:b/>
          <w:bCs/>
          <w:lang w:eastAsia="pl-PL"/>
        </w:rPr>
        <w:t>1</w:t>
      </w:r>
      <w:r w:rsidR="00C662DC" w:rsidRPr="008F0BD3">
        <w:rPr>
          <w:rFonts w:ascii="Arial" w:eastAsia="Times New Roman" w:hAnsi="Arial" w:cs="Arial"/>
          <w:lang w:eastAsia="pl-PL"/>
        </w:rPr>
        <w:t>. Jej laureatami zostają przedstawiciele środowiska artystycznego naszego regionu, którzy w minionym roku byli autorami wybitnego dokonania artystycznego lub przyczynili się do powstania wyjątkowego wydarzenia kulturalnego.</w:t>
      </w:r>
    </w:p>
    <w:p w:rsidR="00187F67" w:rsidRPr="008F0BD3" w:rsidRDefault="00C662DC" w:rsidP="008F0BD3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8F0BD3">
        <w:rPr>
          <w:rFonts w:ascii="Arial" w:eastAsia="Times New Roman" w:hAnsi="Arial" w:cs="Arial"/>
          <w:lang w:eastAsia="pl-PL"/>
        </w:rPr>
        <w:t>Prawo do zgłaszania kandydatur do Pomorskiej Nagrody Artystycznej</w:t>
      </w:r>
      <w:r w:rsidR="00187F67" w:rsidRPr="008F0BD3">
        <w:rPr>
          <w:rFonts w:ascii="Arial" w:eastAsia="Times New Roman" w:hAnsi="Arial" w:cs="Arial"/>
          <w:lang w:eastAsia="pl-PL"/>
        </w:rPr>
        <w:t xml:space="preserve"> </w:t>
      </w:r>
      <w:r w:rsidRPr="008F0BD3">
        <w:rPr>
          <w:rFonts w:ascii="Arial" w:eastAsia="Times New Roman" w:hAnsi="Arial" w:cs="Arial"/>
          <w:lang w:eastAsia="pl-PL"/>
        </w:rPr>
        <w:t xml:space="preserve">mają: </w:t>
      </w:r>
    </w:p>
    <w:p w:rsidR="00187F67" w:rsidRPr="008F0BD3" w:rsidRDefault="00187F67" w:rsidP="008F0BD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F0BD3">
        <w:rPr>
          <w:rFonts w:ascii="Arial" w:hAnsi="Arial" w:cs="Arial"/>
        </w:rPr>
        <w:t xml:space="preserve">dotychczasowi laureaci Nagrody, </w:t>
      </w:r>
    </w:p>
    <w:p w:rsidR="00187F67" w:rsidRPr="008F0BD3" w:rsidRDefault="00187F67" w:rsidP="008F0BD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F0BD3">
        <w:rPr>
          <w:rFonts w:ascii="Arial" w:hAnsi="Arial" w:cs="Arial"/>
        </w:rPr>
        <w:t xml:space="preserve">stowarzyszenia i związki twórcze, </w:t>
      </w:r>
    </w:p>
    <w:p w:rsidR="00187F67" w:rsidRPr="008F0BD3" w:rsidRDefault="00187F67" w:rsidP="008F0BD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F0BD3">
        <w:rPr>
          <w:rFonts w:ascii="Arial" w:hAnsi="Arial" w:cs="Arial"/>
        </w:rPr>
        <w:t xml:space="preserve">instytucje kultury, </w:t>
      </w:r>
    </w:p>
    <w:p w:rsidR="00187F67" w:rsidRPr="008F0BD3" w:rsidRDefault="00187F67" w:rsidP="008F0BD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F0BD3">
        <w:rPr>
          <w:rFonts w:ascii="Arial" w:hAnsi="Arial" w:cs="Arial"/>
        </w:rPr>
        <w:t xml:space="preserve">organy administracji publicznej, </w:t>
      </w:r>
    </w:p>
    <w:p w:rsidR="00187F67" w:rsidRPr="008F0BD3" w:rsidRDefault="00187F67" w:rsidP="008F0BD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F0BD3">
        <w:rPr>
          <w:rFonts w:ascii="Arial" w:hAnsi="Arial" w:cs="Arial"/>
        </w:rPr>
        <w:t xml:space="preserve">szkoły wyższe i artystyczne, </w:t>
      </w:r>
    </w:p>
    <w:p w:rsidR="00187F67" w:rsidRPr="008F0BD3" w:rsidRDefault="00187F67" w:rsidP="008F0BD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F0BD3">
        <w:rPr>
          <w:rFonts w:ascii="Arial" w:hAnsi="Arial" w:cs="Arial"/>
        </w:rPr>
        <w:t xml:space="preserve">media, </w:t>
      </w:r>
    </w:p>
    <w:p w:rsidR="00187F67" w:rsidRPr="008F0BD3" w:rsidRDefault="00187F67" w:rsidP="008F0BD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F0BD3">
        <w:rPr>
          <w:rFonts w:ascii="Arial" w:hAnsi="Arial" w:cs="Arial"/>
        </w:rPr>
        <w:t>organizacje pozarządowe,</w:t>
      </w:r>
    </w:p>
    <w:p w:rsidR="00187F67" w:rsidRPr="008F0BD3" w:rsidRDefault="00187F67" w:rsidP="008F0BD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F0BD3">
        <w:rPr>
          <w:rFonts w:ascii="Arial" w:hAnsi="Arial" w:cs="Arial"/>
        </w:rPr>
        <w:t xml:space="preserve">pozostałe podmioty działające w sferze kultury. </w:t>
      </w:r>
    </w:p>
    <w:p w:rsidR="00C010CA" w:rsidRPr="008F0BD3" w:rsidRDefault="00C662DC" w:rsidP="008F0BD3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8F0BD3">
        <w:rPr>
          <w:rFonts w:ascii="Arial" w:eastAsia="Times New Roman" w:hAnsi="Arial" w:cs="Arial"/>
          <w:lang w:eastAsia="pl-PL"/>
        </w:rPr>
        <w:t>Prosimy o zgłoszenie trzech najlepszych twórców, autorów najciekawszych wydarzeń roku 20</w:t>
      </w:r>
      <w:r w:rsidR="00D70AE1">
        <w:rPr>
          <w:rFonts w:ascii="Arial" w:eastAsia="Times New Roman" w:hAnsi="Arial" w:cs="Arial"/>
          <w:lang w:eastAsia="pl-PL"/>
        </w:rPr>
        <w:t>21</w:t>
      </w:r>
      <w:r w:rsidRPr="008F0BD3">
        <w:rPr>
          <w:rFonts w:ascii="Arial" w:eastAsia="Times New Roman" w:hAnsi="Arial" w:cs="Arial"/>
          <w:lang w:eastAsia="pl-PL"/>
        </w:rPr>
        <w:t>, zasługujących na wyróżnienie Pomorską Nagrodą Artystyczną</w:t>
      </w:r>
      <w:r w:rsidR="00890E0F" w:rsidRPr="008F0BD3">
        <w:rPr>
          <w:rFonts w:ascii="Arial" w:eastAsia="Times New Roman" w:hAnsi="Arial" w:cs="Arial"/>
          <w:lang w:eastAsia="pl-PL"/>
        </w:rPr>
        <w:t xml:space="preserve"> </w:t>
      </w:r>
      <w:r w:rsidR="00187F67" w:rsidRPr="008F0BD3">
        <w:rPr>
          <w:rFonts w:ascii="Arial" w:eastAsia="Times New Roman" w:hAnsi="Arial" w:cs="Arial"/>
          <w:lang w:eastAsia="pl-PL"/>
        </w:rPr>
        <w:t>w kategorii</w:t>
      </w:r>
      <w:r w:rsidR="00890E0F" w:rsidRPr="008F0BD3">
        <w:rPr>
          <w:rFonts w:ascii="Arial" w:eastAsia="Times New Roman" w:hAnsi="Arial" w:cs="Arial"/>
          <w:lang w:eastAsia="pl-PL"/>
        </w:rPr>
        <w:t xml:space="preserve"> KREACJE</w:t>
      </w:r>
      <w:r w:rsidR="00187F67" w:rsidRPr="008F0BD3">
        <w:rPr>
          <w:rFonts w:ascii="Arial" w:eastAsia="Times New Roman" w:hAnsi="Arial" w:cs="Arial"/>
          <w:lang w:eastAsia="pl-PL"/>
        </w:rPr>
        <w:t xml:space="preserve"> ARTYSTYCZNE</w:t>
      </w:r>
      <w:r w:rsidRPr="008F0BD3">
        <w:rPr>
          <w:rFonts w:ascii="Arial" w:eastAsia="Times New Roman" w:hAnsi="Arial" w:cs="Arial"/>
          <w:lang w:eastAsia="pl-PL"/>
        </w:rPr>
        <w:t xml:space="preserve">, jednej kandydatury do </w:t>
      </w:r>
      <w:r w:rsidR="00187F67" w:rsidRPr="008F0BD3">
        <w:rPr>
          <w:rFonts w:ascii="Arial" w:eastAsia="Times New Roman" w:hAnsi="Arial" w:cs="Arial"/>
          <w:lang w:eastAsia="pl-PL"/>
        </w:rPr>
        <w:t>POMORSKIEJ</w:t>
      </w:r>
      <w:r w:rsidR="008F4475" w:rsidRPr="008F0BD3">
        <w:rPr>
          <w:rFonts w:ascii="Arial" w:eastAsia="Times New Roman" w:hAnsi="Arial" w:cs="Arial"/>
          <w:lang w:eastAsia="pl-PL"/>
        </w:rPr>
        <w:t xml:space="preserve"> NADZIEI ARTYSTYCZNEJ </w:t>
      </w:r>
      <w:r w:rsidRPr="008F0BD3">
        <w:rPr>
          <w:rFonts w:ascii="Arial" w:eastAsia="Times New Roman" w:hAnsi="Arial" w:cs="Arial"/>
          <w:lang w:eastAsia="pl-PL"/>
        </w:rPr>
        <w:t xml:space="preserve">oraz </w:t>
      </w:r>
      <w:r w:rsidR="00187F67" w:rsidRPr="008F0BD3">
        <w:rPr>
          <w:rFonts w:ascii="Arial" w:eastAsia="Times New Roman" w:hAnsi="Arial" w:cs="Arial"/>
          <w:lang w:eastAsia="pl-PL"/>
        </w:rPr>
        <w:t xml:space="preserve">jednej kandydatury do nagrody w kategorii </w:t>
      </w:r>
      <w:r w:rsidR="008F4475" w:rsidRPr="008F0BD3">
        <w:rPr>
          <w:rFonts w:ascii="Arial" w:eastAsia="Times New Roman" w:hAnsi="Arial" w:cs="Arial"/>
          <w:lang w:eastAsia="pl-PL"/>
        </w:rPr>
        <w:t>MECENAT KULTURY</w:t>
      </w:r>
      <w:r w:rsidRPr="008F0BD3">
        <w:rPr>
          <w:rFonts w:ascii="Arial" w:eastAsia="Times New Roman" w:hAnsi="Arial" w:cs="Arial"/>
          <w:lang w:eastAsia="pl-PL"/>
        </w:rPr>
        <w:t xml:space="preserve">. </w:t>
      </w:r>
    </w:p>
    <w:p w:rsidR="00DE3DDC" w:rsidRPr="008F0BD3" w:rsidRDefault="00DE3DDC" w:rsidP="008F0BD3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8F0BD3">
        <w:rPr>
          <w:rFonts w:ascii="Arial" w:eastAsia="Times New Roman" w:hAnsi="Arial" w:cs="Arial"/>
          <w:lang w:eastAsia="pl-PL"/>
        </w:rPr>
        <w:t xml:space="preserve">Wypełnione </w:t>
      </w:r>
      <w:r w:rsidR="00187F67" w:rsidRPr="008F0BD3">
        <w:rPr>
          <w:rFonts w:ascii="Arial" w:eastAsia="Times New Roman" w:hAnsi="Arial" w:cs="Arial"/>
          <w:lang w:eastAsia="pl-PL"/>
        </w:rPr>
        <w:t xml:space="preserve">i podpisane </w:t>
      </w:r>
      <w:r w:rsidRPr="008F0BD3">
        <w:rPr>
          <w:rFonts w:ascii="Arial" w:eastAsia="Times New Roman" w:hAnsi="Arial" w:cs="Arial"/>
          <w:lang w:eastAsia="pl-PL"/>
        </w:rPr>
        <w:t>wnioski</w:t>
      </w:r>
      <w:r w:rsidR="001017CC" w:rsidRPr="008F0BD3">
        <w:rPr>
          <w:rFonts w:ascii="Arial" w:eastAsia="Times New Roman" w:hAnsi="Arial" w:cs="Arial"/>
          <w:lang w:eastAsia="pl-PL"/>
        </w:rPr>
        <w:t xml:space="preserve"> </w:t>
      </w:r>
      <w:r w:rsidRPr="008F0BD3">
        <w:rPr>
          <w:rFonts w:ascii="Arial" w:eastAsia="Times New Roman" w:hAnsi="Arial" w:cs="Arial"/>
          <w:lang w:eastAsia="pl-PL"/>
        </w:rPr>
        <w:t xml:space="preserve">przyjmowane są </w:t>
      </w:r>
      <w:r w:rsidRPr="008F0BD3">
        <w:rPr>
          <w:rFonts w:ascii="Arial" w:eastAsia="Times New Roman" w:hAnsi="Arial" w:cs="Arial"/>
          <w:b/>
          <w:lang w:eastAsia="pl-PL"/>
        </w:rPr>
        <w:t>do dnia 1</w:t>
      </w:r>
      <w:r w:rsidR="00D70AE1">
        <w:rPr>
          <w:rFonts w:ascii="Arial" w:eastAsia="Times New Roman" w:hAnsi="Arial" w:cs="Arial"/>
          <w:b/>
          <w:lang w:eastAsia="pl-PL"/>
        </w:rPr>
        <w:t>4</w:t>
      </w:r>
      <w:r w:rsidRPr="008F0BD3">
        <w:rPr>
          <w:rFonts w:ascii="Arial" w:eastAsia="Times New Roman" w:hAnsi="Arial" w:cs="Arial"/>
          <w:b/>
          <w:lang w:eastAsia="pl-PL"/>
        </w:rPr>
        <w:t xml:space="preserve"> lutego 202</w:t>
      </w:r>
      <w:r w:rsidR="00D70AE1">
        <w:rPr>
          <w:rFonts w:ascii="Arial" w:eastAsia="Times New Roman" w:hAnsi="Arial" w:cs="Arial"/>
          <w:b/>
          <w:lang w:eastAsia="pl-PL"/>
        </w:rPr>
        <w:t>2</w:t>
      </w:r>
      <w:r w:rsidRPr="008F0BD3">
        <w:rPr>
          <w:rFonts w:ascii="Arial" w:eastAsia="Times New Roman" w:hAnsi="Arial" w:cs="Arial"/>
          <w:lang w:eastAsia="pl-PL"/>
        </w:rPr>
        <w:t xml:space="preserve"> r</w:t>
      </w:r>
      <w:r w:rsidR="00187F67" w:rsidRPr="008F0BD3">
        <w:rPr>
          <w:rFonts w:ascii="Arial" w:eastAsia="Times New Roman" w:hAnsi="Arial" w:cs="Arial"/>
          <w:lang w:eastAsia="pl-PL"/>
        </w:rPr>
        <w:t>oku</w:t>
      </w:r>
      <w:r w:rsidR="008F0BD3" w:rsidRPr="008F0BD3">
        <w:rPr>
          <w:rFonts w:ascii="Arial" w:eastAsia="Times New Roman" w:hAnsi="Arial" w:cs="Arial"/>
          <w:lang w:eastAsia="pl-PL"/>
        </w:rPr>
        <w:t xml:space="preserve"> w wybranej formie</w:t>
      </w:r>
      <w:r w:rsidRPr="008F0BD3">
        <w:rPr>
          <w:rFonts w:ascii="Arial" w:eastAsia="Times New Roman" w:hAnsi="Arial" w:cs="Arial"/>
          <w:lang w:eastAsia="pl-PL"/>
        </w:rPr>
        <w:t>:</w:t>
      </w:r>
    </w:p>
    <w:p w:rsidR="008F4475" w:rsidRPr="008F0BD3" w:rsidRDefault="00DE3DDC" w:rsidP="008F0BD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0BD3">
        <w:rPr>
          <w:rFonts w:ascii="Arial" w:hAnsi="Arial" w:cs="Arial"/>
          <w:sz w:val="22"/>
          <w:szCs w:val="22"/>
        </w:rPr>
        <w:t>za pomocą poczty tradycyjnej</w:t>
      </w:r>
      <w:r w:rsidR="008F4475" w:rsidRPr="008F0BD3">
        <w:rPr>
          <w:rFonts w:ascii="Arial" w:hAnsi="Arial" w:cs="Arial"/>
          <w:b/>
          <w:bCs/>
          <w:sz w:val="22"/>
          <w:szCs w:val="22"/>
        </w:rPr>
        <w:t xml:space="preserve"> </w:t>
      </w:r>
      <w:r w:rsidR="00C662DC" w:rsidRPr="008F0BD3">
        <w:rPr>
          <w:rFonts w:ascii="Arial" w:hAnsi="Arial" w:cs="Arial"/>
          <w:sz w:val="22"/>
          <w:szCs w:val="22"/>
        </w:rPr>
        <w:t xml:space="preserve"> </w:t>
      </w:r>
      <w:r w:rsidR="001017CC" w:rsidRPr="00CE5205">
        <w:rPr>
          <w:rFonts w:ascii="Arial" w:hAnsi="Arial" w:cs="Arial"/>
          <w:sz w:val="22"/>
          <w:szCs w:val="22"/>
        </w:rPr>
        <w:t xml:space="preserve">- </w:t>
      </w:r>
      <w:r w:rsidR="001017CC" w:rsidRPr="008F0BD3">
        <w:rPr>
          <w:rFonts w:ascii="Arial" w:hAnsi="Arial" w:cs="Arial"/>
          <w:sz w:val="22"/>
          <w:szCs w:val="22"/>
        </w:rPr>
        <w:t xml:space="preserve">prosimy o przesłanie </w:t>
      </w:r>
      <w:r w:rsidR="000C7C05" w:rsidRPr="008F0BD3">
        <w:rPr>
          <w:rFonts w:ascii="Arial" w:hAnsi="Arial" w:cs="Arial"/>
          <w:sz w:val="22"/>
          <w:szCs w:val="22"/>
        </w:rPr>
        <w:t xml:space="preserve">wniosku </w:t>
      </w:r>
      <w:r w:rsidR="001017CC" w:rsidRPr="008F0BD3">
        <w:rPr>
          <w:rFonts w:ascii="Arial" w:hAnsi="Arial" w:cs="Arial"/>
          <w:sz w:val="22"/>
          <w:szCs w:val="22"/>
        </w:rPr>
        <w:t xml:space="preserve">na </w:t>
      </w:r>
      <w:r w:rsidR="00C662DC" w:rsidRPr="008F0BD3">
        <w:rPr>
          <w:rFonts w:ascii="Arial" w:hAnsi="Arial" w:cs="Arial"/>
          <w:sz w:val="22"/>
          <w:szCs w:val="22"/>
        </w:rPr>
        <w:t>adres:</w:t>
      </w:r>
      <w:r w:rsidR="001017CC" w:rsidRPr="008F0BD3">
        <w:rPr>
          <w:rFonts w:ascii="Arial" w:hAnsi="Arial" w:cs="Arial"/>
          <w:sz w:val="22"/>
          <w:szCs w:val="22"/>
        </w:rPr>
        <w:t xml:space="preserve"> </w:t>
      </w:r>
      <w:r w:rsidR="00C662DC" w:rsidRPr="008F0BD3">
        <w:rPr>
          <w:rFonts w:ascii="Arial" w:hAnsi="Arial" w:cs="Arial"/>
          <w:sz w:val="22"/>
          <w:szCs w:val="22"/>
        </w:rPr>
        <w:t>Nadbałtyckie Centrum Kultury w Gdańsku</w:t>
      </w:r>
      <w:r w:rsidR="001017CC" w:rsidRPr="008F0BD3">
        <w:rPr>
          <w:rFonts w:ascii="Arial" w:hAnsi="Arial" w:cs="Arial"/>
          <w:sz w:val="22"/>
          <w:szCs w:val="22"/>
        </w:rPr>
        <w:t xml:space="preserve">, </w:t>
      </w:r>
      <w:r w:rsidR="00C662DC" w:rsidRPr="008F0BD3">
        <w:rPr>
          <w:rFonts w:ascii="Arial" w:hAnsi="Arial" w:cs="Arial"/>
          <w:sz w:val="22"/>
          <w:szCs w:val="22"/>
        </w:rPr>
        <w:t>ul.</w:t>
      </w:r>
      <w:r w:rsidR="00C010CA" w:rsidRPr="008F0BD3">
        <w:rPr>
          <w:rFonts w:ascii="Arial" w:hAnsi="Arial" w:cs="Arial"/>
          <w:sz w:val="22"/>
          <w:szCs w:val="22"/>
        </w:rPr>
        <w:t xml:space="preserve"> Korzenna 33/35</w:t>
      </w:r>
      <w:r w:rsidR="001017CC" w:rsidRPr="008F0BD3">
        <w:rPr>
          <w:rFonts w:ascii="Arial" w:hAnsi="Arial" w:cs="Arial"/>
          <w:sz w:val="22"/>
          <w:szCs w:val="22"/>
        </w:rPr>
        <w:t xml:space="preserve">, </w:t>
      </w:r>
      <w:r w:rsidR="00C010CA" w:rsidRPr="008F0BD3">
        <w:rPr>
          <w:rFonts w:ascii="Arial" w:hAnsi="Arial" w:cs="Arial"/>
          <w:sz w:val="22"/>
          <w:szCs w:val="22"/>
        </w:rPr>
        <w:t>80-851 Gdańsk 50</w:t>
      </w:r>
      <w:r w:rsidR="00187F67" w:rsidRPr="008F0BD3">
        <w:rPr>
          <w:rFonts w:ascii="Arial" w:hAnsi="Arial" w:cs="Arial"/>
          <w:sz w:val="22"/>
          <w:szCs w:val="22"/>
        </w:rPr>
        <w:t xml:space="preserve"> (koperta </w:t>
      </w:r>
      <w:r w:rsidR="008F0BD3">
        <w:rPr>
          <w:rFonts w:ascii="Arial" w:hAnsi="Arial" w:cs="Arial"/>
          <w:sz w:val="22"/>
          <w:szCs w:val="22"/>
        </w:rPr>
        <w:br/>
      </w:r>
      <w:r w:rsidR="00187F67" w:rsidRPr="008F0BD3">
        <w:rPr>
          <w:rFonts w:ascii="Arial" w:hAnsi="Arial" w:cs="Arial"/>
          <w:sz w:val="22"/>
          <w:szCs w:val="22"/>
        </w:rPr>
        <w:t xml:space="preserve">z dopiskiem: Biuro Pomorskiej Nagrody Artystycznej) – </w:t>
      </w:r>
      <w:r w:rsidR="00187F67" w:rsidRPr="008F0BD3">
        <w:rPr>
          <w:rFonts w:ascii="Arial" w:hAnsi="Arial" w:cs="Arial"/>
          <w:sz w:val="22"/>
          <w:szCs w:val="22"/>
          <w:u w:val="single"/>
        </w:rPr>
        <w:t>decyduje data wpływu korespondencji</w:t>
      </w:r>
      <w:r w:rsidR="00187F67" w:rsidRPr="008F0BD3">
        <w:rPr>
          <w:rFonts w:ascii="Arial" w:hAnsi="Arial" w:cs="Arial"/>
          <w:sz w:val="22"/>
          <w:szCs w:val="22"/>
        </w:rPr>
        <w:t>;</w:t>
      </w:r>
    </w:p>
    <w:p w:rsidR="00CE5205" w:rsidRPr="00CE5205" w:rsidRDefault="001017CC" w:rsidP="00CE520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0BD3">
        <w:rPr>
          <w:rFonts w:ascii="Arial" w:hAnsi="Arial" w:cs="Arial"/>
          <w:sz w:val="22"/>
          <w:szCs w:val="22"/>
        </w:rPr>
        <w:t>drogą elektro</w:t>
      </w:r>
      <w:r w:rsidR="00187F67" w:rsidRPr="008F0BD3">
        <w:rPr>
          <w:rFonts w:ascii="Arial" w:hAnsi="Arial" w:cs="Arial"/>
          <w:sz w:val="22"/>
          <w:szCs w:val="22"/>
        </w:rPr>
        <w:t>niczną (podpisany skan wniosku</w:t>
      </w:r>
      <w:r w:rsidR="006D250E">
        <w:rPr>
          <w:rFonts w:ascii="Arial" w:hAnsi="Arial" w:cs="Arial"/>
          <w:sz w:val="22"/>
          <w:szCs w:val="22"/>
        </w:rPr>
        <w:t xml:space="preserve"> oraz wniosek w wersji edytowalnej</w:t>
      </w:r>
      <w:r w:rsidR="00187F67" w:rsidRPr="008F0BD3">
        <w:rPr>
          <w:rFonts w:ascii="Arial" w:hAnsi="Arial" w:cs="Arial"/>
          <w:sz w:val="22"/>
          <w:szCs w:val="22"/>
        </w:rPr>
        <w:t>)</w:t>
      </w:r>
      <w:r w:rsidRPr="008F0BD3">
        <w:rPr>
          <w:rFonts w:ascii="Arial" w:hAnsi="Arial" w:cs="Arial"/>
          <w:sz w:val="22"/>
          <w:szCs w:val="22"/>
        </w:rPr>
        <w:t xml:space="preserve"> na adres e-mail: </w:t>
      </w:r>
      <w:hyperlink r:id="rId5" w:history="1">
        <w:r w:rsidRPr="008F0BD3">
          <w:rPr>
            <w:rFonts w:ascii="Arial" w:hAnsi="Arial" w:cs="Arial"/>
            <w:color w:val="0000FF"/>
            <w:sz w:val="22"/>
            <w:szCs w:val="22"/>
            <w:u w:val="single"/>
          </w:rPr>
          <w:t>nagroda@nck.org.pl</w:t>
        </w:r>
      </w:hyperlink>
      <w:r w:rsidR="00CE5205">
        <w:rPr>
          <w:rFonts w:ascii="Arial" w:hAnsi="Arial" w:cs="Arial"/>
          <w:color w:val="0000FF"/>
          <w:sz w:val="22"/>
          <w:szCs w:val="22"/>
          <w:u w:val="single"/>
        </w:rPr>
        <w:t>;</w:t>
      </w:r>
      <w:r w:rsidRPr="008F0BD3">
        <w:rPr>
          <w:rFonts w:ascii="Arial" w:hAnsi="Arial" w:cs="Arial"/>
          <w:color w:val="0000FF"/>
          <w:sz w:val="22"/>
          <w:szCs w:val="22"/>
          <w:u w:val="single"/>
        </w:rPr>
        <w:t xml:space="preserve"> </w:t>
      </w:r>
    </w:p>
    <w:p w:rsidR="001017CC" w:rsidRPr="00CE5205" w:rsidRDefault="00CE5205" w:rsidP="00CE520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0BD3">
        <w:rPr>
          <w:rFonts w:ascii="Arial" w:hAnsi="Arial" w:cs="Arial"/>
          <w:sz w:val="22"/>
          <w:szCs w:val="22"/>
        </w:rPr>
        <w:t>w siedzibie Nadbałtyckiego Centrum Kultury w Gdańsku, ul. Korzenna 33/35 (w dni robocze w godzinach pr</w:t>
      </w:r>
      <w:r>
        <w:rPr>
          <w:rFonts w:ascii="Arial" w:hAnsi="Arial" w:cs="Arial"/>
          <w:sz w:val="22"/>
          <w:szCs w:val="22"/>
        </w:rPr>
        <w:t>acy sekretariatu: 8.00 – 16.00).</w:t>
      </w:r>
    </w:p>
    <w:p w:rsidR="008F0BD3" w:rsidRPr="008F0BD3" w:rsidRDefault="008F0BD3" w:rsidP="008F0BD3">
      <w:pPr>
        <w:spacing w:line="276" w:lineRule="auto"/>
        <w:ind w:right="-27"/>
        <w:jc w:val="both"/>
        <w:rPr>
          <w:rFonts w:ascii="Arial" w:hAnsi="Arial" w:cs="Arial"/>
        </w:rPr>
      </w:pPr>
      <w:r w:rsidRPr="008F0BD3">
        <w:rPr>
          <w:rFonts w:ascii="Arial" w:hAnsi="Arial" w:cs="Arial"/>
        </w:rPr>
        <w:t>Przypominamy, że Kapituła Nagrody rozpatrywać będzie jedynie wnioski dotyczące wydarzeń artystycznych, które odbyły się w roku 20</w:t>
      </w:r>
      <w:r w:rsidR="006D250E">
        <w:rPr>
          <w:rFonts w:ascii="Arial" w:hAnsi="Arial" w:cs="Arial"/>
        </w:rPr>
        <w:t>2</w:t>
      </w:r>
      <w:r w:rsidR="004C1254">
        <w:rPr>
          <w:rFonts w:ascii="Arial" w:hAnsi="Arial" w:cs="Arial"/>
        </w:rPr>
        <w:t>1</w:t>
      </w:r>
      <w:r w:rsidRPr="008F0BD3">
        <w:rPr>
          <w:rFonts w:ascii="Arial" w:hAnsi="Arial" w:cs="Arial"/>
        </w:rPr>
        <w:t>. Podkreślamy, że Wielką Pomorską Nagrodę Artystyczną za całokształt twórczości przyznaje osobiście Marszałek Województwa Pomorskiego.</w:t>
      </w:r>
    </w:p>
    <w:p w:rsidR="00C662DC" w:rsidRPr="008F0BD3" w:rsidRDefault="00C662DC" w:rsidP="008F0BD3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8F0BD3">
        <w:rPr>
          <w:rFonts w:ascii="Arial" w:eastAsia="Times New Roman" w:hAnsi="Arial" w:cs="Arial"/>
          <w:lang w:eastAsia="pl-PL"/>
        </w:rPr>
        <w:lastRenderedPageBreak/>
        <w:t>Szczegółowe informacje można uzyskać pod telefonem nr 58 326 10 1</w:t>
      </w:r>
      <w:r w:rsidR="00936326" w:rsidRPr="008F0BD3">
        <w:rPr>
          <w:rFonts w:ascii="Arial" w:eastAsia="Times New Roman" w:hAnsi="Arial" w:cs="Arial"/>
          <w:lang w:eastAsia="pl-PL"/>
        </w:rPr>
        <w:t>3</w:t>
      </w:r>
      <w:r w:rsidRPr="008F0BD3">
        <w:rPr>
          <w:rFonts w:ascii="Arial" w:eastAsia="Times New Roman" w:hAnsi="Arial" w:cs="Arial"/>
          <w:lang w:eastAsia="pl-PL"/>
        </w:rPr>
        <w:t xml:space="preserve"> (Nadbałtyckie Centrum Kultury w Gdańsku) </w:t>
      </w:r>
      <w:r w:rsidR="008F0BD3">
        <w:rPr>
          <w:rFonts w:ascii="Arial" w:eastAsia="Times New Roman" w:hAnsi="Arial" w:cs="Arial"/>
          <w:lang w:eastAsia="pl-PL"/>
        </w:rPr>
        <w:t>i</w:t>
      </w:r>
      <w:r w:rsidRPr="008F0BD3">
        <w:rPr>
          <w:rFonts w:ascii="Arial" w:eastAsia="Times New Roman" w:hAnsi="Arial" w:cs="Arial"/>
          <w:lang w:eastAsia="pl-PL"/>
        </w:rPr>
        <w:t xml:space="preserve"> 58 326 82 86 (Departament Kultury w Urzędzie Marszałkowskim Województwa Pomorskiego) oraz na stronach internetowych NCK i UMWP.</w:t>
      </w:r>
    </w:p>
    <w:p w:rsidR="00C662DC" w:rsidRPr="008F0BD3" w:rsidRDefault="008F0BD3" w:rsidP="008F0BD3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F0BD3">
        <w:rPr>
          <w:rFonts w:ascii="Arial" w:eastAsia="Times New Roman" w:hAnsi="Arial" w:cs="Arial"/>
          <w:u w:val="single"/>
          <w:lang w:eastAsia="pl-PL"/>
        </w:rPr>
        <w:t>W załączeniu:</w:t>
      </w:r>
    </w:p>
    <w:p w:rsidR="008F0BD3" w:rsidRPr="008F0BD3" w:rsidRDefault="008F0BD3" w:rsidP="008F0BD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8F0BD3">
        <w:rPr>
          <w:rFonts w:ascii="Arial" w:hAnsi="Arial" w:cs="Arial"/>
        </w:rPr>
        <w:t>niosek</w:t>
      </w:r>
      <w:r>
        <w:rPr>
          <w:rFonts w:ascii="Arial" w:hAnsi="Arial" w:cs="Arial"/>
        </w:rPr>
        <w:t>,</w:t>
      </w:r>
    </w:p>
    <w:p w:rsidR="000E556A" w:rsidRPr="008F0BD3" w:rsidRDefault="008F0BD3" w:rsidP="0035153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0BD3">
        <w:rPr>
          <w:rFonts w:ascii="Arial" w:hAnsi="Arial" w:cs="Arial"/>
        </w:rPr>
        <w:t>regulamin PNA.</w:t>
      </w:r>
    </w:p>
    <w:sectPr w:rsidR="000E556A" w:rsidRPr="008F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36679"/>
    <w:multiLevelType w:val="hybridMultilevel"/>
    <w:tmpl w:val="00DC4A6E"/>
    <w:lvl w:ilvl="0" w:tplc="33C4698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39722C7"/>
    <w:multiLevelType w:val="hybridMultilevel"/>
    <w:tmpl w:val="BA304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A6C0E"/>
    <w:multiLevelType w:val="hybridMultilevel"/>
    <w:tmpl w:val="C812E45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5AB7306"/>
    <w:multiLevelType w:val="hybridMultilevel"/>
    <w:tmpl w:val="E8EC453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DFB66EA"/>
    <w:multiLevelType w:val="hybridMultilevel"/>
    <w:tmpl w:val="E3D2A5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DC"/>
    <w:rsid w:val="000C7C05"/>
    <w:rsid w:val="000D1EE9"/>
    <w:rsid w:val="000E556A"/>
    <w:rsid w:val="001017CC"/>
    <w:rsid w:val="00187F67"/>
    <w:rsid w:val="001D1D76"/>
    <w:rsid w:val="00235B68"/>
    <w:rsid w:val="00297602"/>
    <w:rsid w:val="002C43A4"/>
    <w:rsid w:val="003D2AF1"/>
    <w:rsid w:val="003D36D5"/>
    <w:rsid w:val="00422870"/>
    <w:rsid w:val="004C1254"/>
    <w:rsid w:val="006A3554"/>
    <w:rsid w:val="006D0533"/>
    <w:rsid w:val="006D250E"/>
    <w:rsid w:val="00890E0F"/>
    <w:rsid w:val="008F0BD3"/>
    <w:rsid w:val="008F4475"/>
    <w:rsid w:val="00936326"/>
    <w:rsid w:val="00970855"/>
    <w:rsid w:val="00A837F0"/>
    <w:rsid w:val="00C010CA"/>
    <w:rsid w:val="00C662DC"/>
    <w:rsid w:val="00CD0DB1"/>
    <w:rsid w:val="00CE4920"/>
    <w:rsid w:val="00CE4B44"/>
    <w:rsid w:val="00CE5205"/>
    <w:rsid w:val="00D70AE1"/>
    <w:rsid w:val="00DA5448"/>
    <w:rsid w:val="00DE3DDC"/>
    <w:rsid w:val="00E92F5C"/>
    <w:rsid w:val="00F9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35C7"/>
  <w15:chartTrackingRefBased/>
  <w15:docId w15:val="{5E45408B-0967-4580-B000-101C6816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662DC"/>
    <w:rPr>
      <w:color w:val="0000FF"/>
      <w:u w:val="single"/>
    </w:rPr>
  </w:style>
  <w:style w:type="paragraph" w:customStyle="1" w:styleId="Default">
    <w:name w:val="Default"/>
    <w:rsid w:val="002C4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groda@nck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mlajming</dc:creator>
  <cp:keywords/>
  <dc:description/>
  <cp:lastModifiedBy>Bonisławska Grażyna</cp:lastModifiedBy>
  <cp:revision>7</cp:revision>
  <cp:lastPrinted>2022-01-04T08:22:00Z</cp:lastPrinted>
  <dcterms:created xsi:type="dcterms:W3CDTF">2022-01-04T07:18:00Z</dcterms:created>
  <dcterms:modified xsi:type="dcterms:W3CDTF">2022-01-04T08:24:00Z</dcterms:modified>
</cp:coreProperties>
</file>